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84BC9" w14:textId="25DCAE94" w:rsidR="00FD36FD" w:rsidRPr="00FD36FD" w:rsidRDefault="00FD36FD" w:rsidP="00446FE9">
      <w:pPr>
        <w:rPr>
          <w:b/>
        </w:rPr>
      </w:pPr>
      <w:r w:rsidRPr="00FD36FD">
        <w:rPr>
          <w:b/>
        </w:rPr>
        <w:t>Make a Difference Awards</w:t>
      </w:r>
      <w:r w:rsidR="006E4FC5">
        <w:rPr>
          <w:b/>
        </w:rPr>
        <w:t xml:space="preserve"> – </w:t>
      </w:r>
      <w:r w:rsidR="00B575FA">
        <w:rPr>
          <w:b/>
        </w:rPr>
        <w:t>nomination form</w:t>
      </w:r>
    </w:p>
    <w:p w14:paraId="773EAFD0" w14:textId="128C2BA9" w:rsidR="00B575FA" w:rsidRPr="00AB70C7" w:rsidRDefault="00FA45CE" w:rsidP="00B575FA">
      <w:pPr>
        <w:spacing w:after="0" w:line="240" w:lineRule="auto"/>
        <w:rPr>
          <w:rFonts w:eastAsia="Times New Roman" w:cstheme="minorHAnsi"/>
          <w:lang w:eastAsia="en-GB"/>
        </w:rPr>
      </w:pPr>
      <w:r w:rsidRPr="00AB70C7">
        <w:rPr>
          <w:rFonts w:eastAsia="Times New Roman" w:cstheme="minorHAnsi"/>
          <w:lang w:eastAsia="en-GB"/>
        </w:rPr>
        <w:t>T</w:t>
      </w:r>
      <w:r w:rsidR="00B575FA" w:rsidRPr="00AB70C7">
        <w:rPr>
          <w:rFonts w:eastAsia="Times New Roman" w:cstheme="minorHAnsi"/>
          <w:lang w:eastAsia="en-GB"/>
        </w:rPr>
        <w:t>he</w:t>
      </w:r>
      <w:r w:rsidRPr="00AB70C7">
        <w:rPr>
          <w:rFonts w:eastAsia="Times New Roman" w:cstheme="minorHAnsi"/>
          <w:lang w:eastAsia="en-GB"/>
        </w:rPr>
        <w:t xml:space="preserve"> </w:t>
      </w:r>
      <w:r w:rsidR="00B575FA" w:rsidRPr="00AB70C7">
        <w:rPr>
          <w:rFonts w:eastAsia="Times New Roman" w:cstheme="minorHAnsi"/>
          <w:lang w:eastAsia="en-GB"/>
        </w:rPr>
        <w:t xml:space="preserve">Make </w:t>
      </w:r>
      <w:proofErr w:type="gramStart"/>
      <w:r w:rsidR="00B575FA" w:rsidRPr="00AB70C7">
        <w:rPr>
          <w:rFonts w:eastAsia="Times New Roman" w:cstheme="minorHAnsi"/>
          <w:lang w:eastAsia="en-GB"/>
        </w:rPr>
        <w:t>A</w:t>
      </w:r>
      <w:proofErr w:type="gramEnd"/>
      <w:r w:rsidR="00B575FA" w:rsidRPr="00AB70C7">
        <w:rPr>
          <w:rFonts w:eastAsia="Times New Roman" w:cstheme="minorHAnsi"/>
          <w:lang w:eastAsia="en-GB"/>
        </w:rPr>
        <w:t xml:space="preserve"> Difference Awards </w:t>
      </w:r>
      <w:r w:rsidRPr="00AB70C7">
        <w:rPr>
          <w:rFonts w:eastAsia="Times New Roman" w:cstheme="minorHAnsi"/>
          <w:lang w:eastAsia="en-GB"/>
        </w:rPr>
        <w:t xml:space="preserve">evening will take place at </w:t>
      </w:r>
      <w:r w:rsidR="00B575FA" w:rsidRPr="00AB70C7">
        <w:rPr>
          <w:rFonts w:eastAsia="Times New Roman" w:cstheme="minorHAnsi"/>
          <w:lang w:eastAsia="en-GB"/>
        </w:rPr>
        <w:t>the end of the summer term to celebrate achievement at Meadowhead</w:t>
      </w:r>
      <w:r w:rsidR="00777164" w:rsidRPr="00AB70C7">
        <w:rPr>
          <w:rFonts w:eastAsia="Times New Roman" w:cstheme="minorHAnsi"/>
          <w:lang w:eastAsia="en-GB"/>
        </w:rPr>
        <w:t xml:space="preserve"> School and Sixth Form</w:t>
      </w:r>
      <w:r w:rsidR="00B575FA" w:rsidRPr="00AB70C7">
        <w:rPr>
          <w:rFonts w:eastAsia="Times New Roman" w:cstheme="minorHAnsi"/>
          <w:lang w:eastAsia="en-GB"/>
        </w:rPr>
        <w:t>. The awards celebrate sporting, artistic, creative, leadership, volunteering and community-orientated achievements</w:t>
      </w:r>
      <w:r w:rsidRPr="00AB70C7">
        <w:rPr>
          <w:rFonts w:eastAsia="Times New Roman" w:cstheme="minorHAnsi"/>
          <w:lang w:eastAsia="en-GB"/>
        </w:rPr>
        <w:t xml:space="preserve"> and all awards are connected in some way to the school’s “Make a Difference” motto.</w:t>
      </w:r>
    </w:p>
    <w:p w14:paraId="53EB6FB4" w14:textId="2B3000B7" w:rsidR="00EB4B34" w:rsidRPr="00EB4B34" w:rsidRDefault="00B575FA" w:rsidP="00EB4B34">
      <w:r w:rsidRPr="00AB70C7">
        <w:rPr>
          <w:rFonts w:eastAsia="Times New Roman" w:cstheme="minorHAnsi"/>
          <w:color w:val="FF0000"/>
          <w:lang w:eastAsia="en-GB"/>
        </w:rPr>
        <w:br/>
      </w:r>
      <w:r w:rsidRPr="00AB70C7">
        <w:rPr>
          <w:rFonts w:eastAsia="Times New Roman" w:cstheme="minorHAnsi"/>
          <w:shd w:val="clear" w:color="auto" w:fill="FFFFFF"/>
          <w:lang w:eastAsia="en-GB"/>
        </w:rPr>
        <w:t>This year, the Awards presentation evening will be held on </w:t>
      </w:r>
      <w:r w:rsidRPr="00AB70C7">
        <w:rPr>
          <w:rFonts w:eastAsia="Times New Roman" w:cstheme="minorHAnsi"/>
          <w:b/>
          <w:bCs/>
          <w:lang w:eastAsia="en-GB"/>
        </w:rPr>
        <w:t xml:space="preserve">Wednesday </w:t>
      </w:r>
      <w:r w:rsidR="00E0504A">
        <w:rPr>
          <w:rFonts w:eastAsia="Times New Roman" w:cstheme="minorHAnsi"/>
          <w:b/>
          <w:bCs/>
          <w:lang w:eastAsia="en-GB"/>
        </w:rPr>
        <w:t>15</w:t>
      </w:r>
      <w:r w:rsidRPr="00AB70C7">
        <w:rPr>
          <w:rFonts w:eastAsia="Times New Roman" w:cstheme="minorHAnsi"/>
          <w:b/>
          <w:bCs/>
          <w:lang w:eastAsia="en-GB"/>
        </w:rPr>
        <w:t>th July</w:t>
      </w:r>
      <w:r w:rsidRPr="00AB70C7">
        <w:rPr>
          <w:rFonts w:eastAsia="Times New Roman" w:cstheme="minorHAnsi"/>
          <w:shd w:val="clear" w:color="auto" w:fill="FFFFFF"/>
          <w:lang w:eastAsia="en-GB"/>
        </w:rPr>
        <w:t>. </w:t>
      </w:r>
      <w:r w:rsidRPr="00AB70C7">
        <w:rPr>
          <w:rFonts w:eastAsia="Times New Roman" w:cstheme="minorHAnsi"/>
          <w:lang w:eastAsia="en-GB"/>
        </w:rPr>
        <w:t> </w:t>
      </w:r>
      <w:r w:rsidRPr="00AB70C7">
        <w:rPr>
          <w:rFonts w:eastAsia="Times New Roman" w:cstheme="minorHAnsi"/>
          <w:shd w:val="clear" w:color="auto" w:fill="FFFFFF"/>
          <w:lang w:eastAsia="en-GB"/>
        </w:rPr>
        <w:t>Any current student at Meadowhead is eligible for nomination unless otherwise stated. Nominations can be submitted by students, parents, members of Meadowhead staff, and members of the community. </w:t>
      </w:r>
      <w:r w:rsidRPr="00AB70C7">
        <w:rPr>
          <w:rFonts w:eastAsia="Times New Roman" w:cstheme="minorHAnsi"/>
          <w:lang w:eastAsia="en-GB"/>
        </w:rPr>
        <w:t> </w:t>
      </w:r>
      <w:r w:rsidRPr="00AB70C7">
        <w:rPr>
          <w:rFonts w:eastAsia="Times New Roman" w:cstheme="minorHAnsi"/>
          <w:shd w:val="clear" w:color="auto" w:fill="FFFFFF"/>
          <w:lang w:eastAsia="en-GB"/>
        </w:rPr>
        <w:t>Please read the supporting information circulated by email and available on the school's website, and consider the criteria carefully when making your nomination. Achievements should have taken place between </w:t>
      </w:r>
      <w:r w:rsidRPr="00AB70C7">
        <w:rPr>
          <w:rFonts w:eastAsia="Times New Roman" w:cstheme="minorHAnsi"/>
          <w:b/>
          <w:bCs/>
          <w:lang w:eastAsia="en-GB"/>
        </w:rPr>
        <w:t>July 202</w:t>
      </w:r>
      <w:r w:rsidR="00E0504A">
        <w:rPr>
          <w:rFonts w:eastAsia="Times New Roman" w:cstheme="minorHAnsi"/>
          <w:b/>
          <w:bCs/>
          <w:lang w:eastAsia="en-GB"/>
        </w:rPr>
        <w:t xml:space="preserve">5 </w:t>
      </w:r>
      <w:r w:rsidRPr="00AB70C7">
        <w:rPr>
          <w:rFonts w:eastAsia="Times New Roman" w:cstheme="minorHAnsi"/>
          <w:b/>
          <w:bCs/>
          <w:lang w:eastAsia="en-GB"/>
        </w:rPr>
        <w:t>to July 202</w:t>
      </w:r>
      <w:r w:rsidR="00E0504A">
        <w:rPr>
          <w:rFonts w:eastAsia="Times New Roman" w:cstheme="minorHAnsi"/>
          <w:b/>
          <w:bCs/>
          <w:lang w:eastAsia="en-GB"/>
        </w:rPr>
        <w:t>6</w:t>
      </w:r>
      <w:r w:rsidRPr="00AB70C7">
        <w:rPr>
          <w:rFonts w:eastAsia="Times New Roman" w:cstheme="minorHAnsi"/>
          <w:shd w:val="clear" w:color="auto" w:fill="FFFFFF"/>
          <w:lang w:eastAsia="en-GB"/>
        </w:rPr>
        <w:t>.</w:t>
      </w:r>
      <w:r w:rsidRPr="00AB70C7">
        <w:rPr>
          <w:rFonts w:eastAsia="Times New Roman" w:cstheme="minorHAnsi"/>
          <w:color w:val="FF0000"/>
          <w:lang w:eastAsia="en-GB"/>
        </w:rPr>
        <w:br/>
      </w:r>
      <w:r w:rsidRPr="00AB70C7">
        <w:rPr>
          <w:rFonts w:eastAsia="Times New Roman" w:cstheme="minorHAnsi"/>
          <w:color w:val="FF0000"/>
          <w:lang w:eastAsia="en-GB"/>
        </w:rPr>
        <w:br/>
      </w:r>
      <w:r w:rsidRPr="00AB70C7">
        <w:rPr>
          <w:rFonts w:eastAsia="Times New Roman" w:cstheme="minorHAnsi"/>
          <w:shd w:val="clear" w:color="auto" w:fill="FFFFFF"/>
          <w:lang w:eastAsia="en-GB"/>
        </w:rPr>
        <w:t>To make a nomination, complete this form by </w:t>
      </w:r>
      <w:r w:rsidR="00E0504A">
        <w:rPr>
          <w:rFonts w:eastAsia="Times New Roman" w:cstheme="minorHAnsi"/>
          <w:b/>
          <w:bCs/>
          <w:lang w:eastAsia="en-GB"/>
        </w:rPr>
        <w:t>Mon</w:t>
      </w:r>
      <w:r w:rsidRPr="00AB70C7">
        <w:rPr>
          <w:rFonts w:eastAsia="Times New Roman" w:cstheme="minorHAnsi"/>
          <w:b/>
          <w:bCs/>
          <w:lang w:eastAsia="en-GB"/>
        </w:rPr>
        <w:t xml:space="preserve">day </w:t>
      </w:r>
      <w:r w:rsidR="00E0504A">
        <w:rPr>
          <w:rFonts w:eastAsia="Times New Roman" w:cstheme="minorHAnsi"/>
          <w:b/>
          <w:bCs/>
          <w:lang w:eastAsia="en-GB"/>
        </w:rPr>
        <w:t>8</w:t>
      </w:r>
      <w:r w:rsidR="00FA45CE" w:rsidRPr="00AB70C7">
        <w:rPr>
          <w:rFonts w:eastAsia="Times New Roman" w:cstheme="minorHAnsi"/>
          <w:b/>
          <w:bCs/>
          <w:lang w:eastAsia="en-GB"/>
        </w:rPr>
        <w:t>th</w:t>
      </w:r>
      <w:r w:rsidR="00D76FF0" w:rsidRPr="00AB70C7">
        <w:rPr>
          <w:rFonts w:eastAsia="Times New Roman" w:cstheme="minorHAnsi"/>
          <w:b/>
          <w:bCs/>
          <w:lang w:eastAsia="en-GB"/>
        </w:rPr>
        <w:t> </w:t>
      </w:r>
      <w:r w:rsidRPr="00AB70C7">
        <w:rPr>
          <w:rFonts w:eastAsia="Times New Roman" w:cstheme="minorHAnsi"/>
          <w:b/>
          <w:bCs/>
          <w:lang w:eastAsia="en-GB"/>
        </w:rPr>
        <w:t>June</w:t>
      </w:r>
      <w:r w:rsidRPr="00AB70C7">
        <w:rPr>
          <w:rFonts w:eastAsia="Times New Roman" w:cstheme="minorHAnsi"/>
          <w:shd w:val="clear" w:color="auto" w:fill="FFFFFF"/>
          <w:lang w:eastAsia="en-GB"/>
        </w:rPr>
        <w:t>. Physical nominations can be handed in at school reception</w:t>
      </w:r>
      <w:r w:rsidR="00E57C7C" w:rsidRPr="00AB70C7">
        <w:rPr>
          <w:rFonts w:eastAsia="Times New Roman" w:cstheme="minorHAnsi"/>
          <w:shd w:val="clear" w:color="auto" w:fill="FFFFFF"/>
          <w:lang w:eastAsia="en-GB"/>
        </w:rPr>
        <w:t>, HFWB office (for students)</w:t>
      </w:r>
      <w:r w:rsidRPr="00AB70C7">
        <w:rPr>
          <w:rFonts w:eastAsia="Times New Roman" w:cstheme="minorHAnsi"/>
          <w:shd w:val="clear" w:color="auto" w:fill="FFFFFF"/>
          <w:lang w:eastAsia="en-GB"/>
        </w:rPr>
        <w:t xml:space="preserve"> or the careers office (for students/staff). For categories where further evidence is required, p</w:t>
      </w:r>
      <w:r w:rsidR="002479A7" w:rsidRPr="00AB70C7">
        <w:rPr>
          <w:rFonts w:eastAsia="Times New Roman" w:cstheme="minorHAnsi"/>
          <w:shd w:val="clear" w:color="auto" w:fill="FFFFFF"/>
          <w:lang w:eastAsia="en-GB"/>
        </w:rPr>
        <w:t>lease use awards</w:t>
      </w:r>
      <w:r w:rsidRPr="00AB70C7">
        <w:rPr>
          <w:rFonts w:eastAsia="Times New Roman" w:cstheme="minorHAnsi"/>
          <w:shd w:val="clear" w:color="auto" w:fill="FFFFFF"/>
          <w:lang w:eastAsia="en-GB"/>
        </w:rPr>
        <w:t xml:space="preserve">@meadowhead.sheffield.sch.uk email address or attach </w:t>
      </w:r>
      <w:r w:rsidR="002479A7" w:rsidRPr="00AB70C7">
        <w:rPr>
          <w:rFonts w:eastAsia="Times New Roman" w:cstheme="minorHAnsi"/>
          <w:shd w:val="clear" w:color="auto" w:fill="FFFFFF"/>
          <w:lang w:eastAsia="en-GB"/>
        </w:rPr>
        <w:t xml:space="preserve">evidence </w:t>
      </w:r>
      <w:r w:rsidRPr="00AB70C7">
        <w:rPr>
          <w:rFonts w:eastAsia="Times New Roman" w:cstheme="minorHAnsi"/>
          <w:shd w:val="clear" w:color="auto" w:fill="FFFFFF"/>
          <w:lang w:eastAsia="en-GB"/>
        </w:rPr>
        <w:t>to this</w:t>
      </w:r>
      <w:r w:rsidR="002479A7" w:rsidRPr="00AB70C7">
        <w:rPr>
          <w:rFonts w:eastAsia="Times New Roman" w:cstheme="minorHAnsi"/>
          <w:shd w:val="clear" w:color="auto" w:fill="FFFFFF"/>
          <w:lang w:eastAsia="en-GB"/>
        </w:rPr>
        <w:t xml:space="preserve"> physical copy of</w:t>
      </w:r>
      <w:r w:rsidRPr="00AB70C7">
        <w:rPr>
          <w:rFonts w:eastAsia="Times New Roman" w:cstheme="minorHAnsi"/>
          <w:shd w:val="clear" w:color="auto" w:fill="FFFFFF"/>
          <w:lang w:eastAsia="en-GB"/>
        </w:rPr>
        <w:t xml:space="preserve"> form. </w:t>
      </w:r>
      <w:r w:rsidRPr="00AB70C7">
        <w:rPr>
          <w:rFonts w:cstheme="minorHAnsi"/>
        </w:rPr>
        <w:t>You can also submit nominations ele</w:t>
      </w:r>
      <w:r w:rsidR="002479A7" w:rsidRPr="00AB70C7">
        <w:rPr>
          <w:rFonts w:cstheme="minorHAnsi"/>
        </w:rPr>
        <w:t>ctronically through this link:</w:t>
      </w:r>
      <w:r w:rsidR="00DB799A" w:rsidRPr="00AB70C7">
        <w:rPr>
          <w:rFonts w:cstheme="minorHAnsi"/>
        </w:rPr>
        <w:t xml:space="preserve"> </w:t>
      </w:r>
      <w:r w:rsidR="00EB4B34">
        <w:t xml:space="preserve"> </w:t>
      </w:r>
      <w:hyperlink r:id="rId8" w:history="1">
        <w:r w:rsidR="00EB4B34" w:rsidRPr="00EB4B34">
          <w:rPr>
            <w:rStyle w:val="Hyperlink"/>
          </w:rPr>
          <w:t xml:space="preserve">Make a Difference Awards 2025-2026 Nomination </w:t>
        </w:r>
        <w:proofErr w:type="gramStart"/>
        <w:r w:rsidR="00EB4B34" w:rsidRPr="00EB4B34">
          <w:rPr>
            <w:rStyle w:val="Hyperlink"/>
          </w:rPr>
          <w:t>Form  –</w:t>
        </w:r>
        <w:proofErr w:type="gramEnd"/>
        <w:r w:rsidR="00EB4B34" w:rsidRPr="00EB4B34">
          <w:rPr>
            <w:rStyle w:val="Hyperlink"/>
          </w:rPr>
          <w:t xml:space="preserve"> Fill out form</w:t>
        </w:r>
      </w:hyperlink>
      <w:r w:rsidR="00EB4B34">
        <w:t xml:space="preserve">. </w:t>
      </w:r>
    </w:p>
    <w:p w14:paraId="3D835F96" w14:textId="0A293FB5" w:rsidR="00D76FF0" w:rsidRPr="00AB70C7" w:rsidRDefault="00B575FA" w:rsidP="00B575FA">
      <w:pPr>
        <w:rPr>
          <w:rFonts w:cstheme="minorHAnsi"/>
        </w:rPr>
      </w:pPr>
      <w:r w:rsidRPr="00AB70C7">
        <w:rPr>
          <w:rFonts w:eastAsia="Times New Roman" w:cstheme="minorHAnsi"/>
          <w:shd w:val="clear" w:color="auto" w:fill="FFFFFF"/>
          <w:lang w:eastAsia="en-GB"/>
        </w:rPr>
        <w:t xml:space="preserve">We look forward to receiving your nominations! </w:t>
      </w:r>
      <w:r w:rsidR="002479A7" w:rsidRPr="00AB70C7">
        <w:rPr>
          <w:rFonts w:eastAsia="Times New Roman" w:cstheme="minorHAnsi"/>
          <w:shd w:val="clear" w:color="auto" w:fill="FFFFFF"/>
          <w:lang w:eastAsia="en-GB"/>
        </w:rPr>
        <w:t>The a</w:t>
      </w:r>
      <w:r w:rsidRPr="00AB70C7">
        <w:rPr>
          <w:rFonts w:eastAsia="Times New Roman" w:cstheme="minorHAnsi"/>
          <w:shd w:val="clear" w:color="auto" w:fill="FFFFFF"/>
          <w:lang w:eastAsia="en-GB"/>
        </w:rPr>
        <w:t>wards shortlist will be announced during the week commencing </w:t>
      </w:r>
      <w:r w:rsidRPr="00AB70C7">
        <w:rPr>
          <w:rFonts w:eastAsia="Times New Roman" w:cstheme="minorHAnsi"/>
          <w:b/>
          <w:bCs/>
          <w:lang w:eastAsia="en-GB"/>
        </w:rPr>
        <w:t>Monday 2</w:t>
      </w:r>
      <w:r w:rsidR="00E0504A">
        <w:rPr>
          <w:rFonts w:eastAsia="Times New Roman" w:cstheme="minorHAnsi"/>
          <w:b/>
          <w:bCs/>
          <w:lang w:eastAsia="en-GB"/>
        </w:rPr>
        <w:t>2n</w:t>
      </w:r>
      <w:r w:rsidR="00FA45CE" w:rsidRPr="00AB70C7">
        <w:rPr>
          <w:rFonts w:eastAsia="Times New Roman" w:cstheme="minorHAnsi"/>
          <w:b/>
          <w:bCs/>
          <w:lang w:eastAsia="en-GB"/>
        </w:rPr>
        <w:t>d</w:t>
      </w:r>
      <w:r w:rsidRPr="00AB70C7">
        <w:rPr>
          <w:rFonts w:eastAsia="Times New Roman" w:cstheme="minorHAnsi"/>
          <w:b/>
          <w:bCs/>
          <w:lang w:eastAsia="en-GB"/>
        </w:rPr>
        <w:t xml:space="preserve"> June</w:t>
      </w:r>
      <w:r w:rsidRPr="00AB70C7">
        <w:rPr>
          <w:rFonts w:eastAsia="Times New Roman" w:cstheme="minorHAnsi"/>
          <w:shd w:val="clear" w:color="auto" w:fill="FFFFFF"/>
          <w:lang w:eastAsia="en-GB"/>
        </w:rPr>
        <w:t> and invites will be sent to students and their families. </w:t>
      </w:r>
    </w:p>
    <w:p w14:paraId="3F8D21F8" w14:textId="3DF6D1F3" w:rsidR="00C17375" w:rsidRDefault="00D65C36" w:rsidP="00B575FA">
      <w:pPr>
        <w:rPr>
          <w:rFonts w:ascii="Segoe UI" w:eastAsia="Times New Roman" w:hAnsi="Segoe UI" w:cs="Segoe UI"/>
          <w:color w:val="000000"/>
          <w:sz w:val="21"/>
          <w:szCs w:val="21"/>
          <w:shd w:val="clear" w:color="auto" w:fill="FFFFFF"/>
          <w:lang w:eastAsia="en-GB"/>
        </w:rPr>
      </w:pPr>
      <w:r w:rsidRPr="0070681E">
        <w:rPr>
          <w:noProof/>
          <w:color w:val="FF0000"/>
          <w:lang w:eastAsia="en-GB"/>
        </w:rPr>
        <w:drawing>
          <wp:anchor distT="0" distB="0" distL="114300" distR="114300" simplePos="0" relativeHeight="251659264" behindDoc="1" locked="0" layoutInCell="1" allowOverlap="1" wp14:anchorId="21DDF2E1" wp14:editId="58BB2010">
            <wp:simplePos x="0" y="0"/>
            <wp:positionH relativeFrom="margin">
              <wp:posOffset>157351</wp:posOffset>
            </wp:positionH>
            <wp:positionV relativeFrom="paragraph">
              <wp:posOffset>24824</wp:posOffset>
            </wp:positionV>
            <wp:extent cx="6082030" cy="516890"/>
            <wp:effectExtent l="0" t="0" r="0" b="0"/>
            <wp:wrapTight wrapText="bothSides">
              <wp:wrapPolygon edited="0">
                <wp:start x="0" y="0"/>
                <wp:lineTo x="0" y="20698"/>
                <wp:lineTo x="21514" y="20698"/>
                <wp:lineTo x="21514" y="0"/>
                <wp:lineTo x="0" y="0"/>
              </wp:wrapPolygon>
            </wp:wrapTight>
            <wp:docPr id="9" name="Content Placeholder 12">
              <a:extLst xmlns:a="http://schemas.openxmlformats.org/drawingml/2006/main">
                <a:ext uri="{FF2B5EF4-FFF2-40B4-BE49-F238E27FC236}">
                  <a16:creationId xmlns:a16="http://schemas.microsoft.com/office/drawing/2014/main" id="{FF5CD096-CD2F-4C26-8EB2-38A9DC05004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ontent Placeholder 12">
                      <a:extLst>
                        <a:ext uri="{FF2B5EF4-FFF2-40B4-BE49-F238E27FC236}">
                          <a16:creationId xmlns:a16="http://schemas.microsoft.com/office/drawing/2014/main" id="{FF5CD096-CD2F-4C26-8EB2-38A9DC05004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49" b="15286"/>
                    <a:stretch/>
                  </pic:blipFill>
                  <pic:spPr bwMode="auto">
                    <a:xfrm>
                      <a:off x="0" y="0"/>
                      <a:ext cx="6082030" cy="516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CE2D6B" w14:textId="77777777" w:rsidR="00C17375" w:rsidRPr="006B484A" w:rsidRDefault="00C17375" w:rsidP="00B575F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D76FF0" w14:paraId="4FB4A714" w14:textId="77777777" w:rsidTr="00862727">
        <w:tc>
          <w:tcPr>
            <w:tcW w:w="5228" w:type="dxa"/>
          </w:tcPr>
          <w:p w14:paraId="73F6CB1D" w14:textId="77777777" w:rsidR="00D76FF0" w:rsidRPr="00D76FF0" w:rsidRDefault="00D76FF0" w:rsidP="00862727">
            <w:pPr>
              <w:rPr>
                <w:b/>
                <w:sz w:val="28"/>
              </w:rPr>
            </w:pPr>
            <w:r w:rsidRPr="00D76FF0">
              <w:rPr>
                <w:b/>
                <w:sz w:val="28"/>
              </w:rPr>
              <w:t xml:space="preserve">Nominating Person </w:t>
            </w:r>
          </w:p>
        </w:tc>
        <w:tc>
          <w:tcPr>
            <w:tcW w:w="5228" w:type="dxa"/>
          </w:tcPr>
          <w:p w14:paraId="5DDB1EA1" w14:textId="77777777" w:rsidR="00D76FF0" w:rsidRDefault="00D76FF0" w:rsidP="00862727"/>
          <w:p w14:paraId="3A32F382" w14:textId="77777777" w:rsidR="00D76FF0" w:rsidRDefault="00D76FF0" w:rsidP="00862727"/>
        </w:tc>
      </w:tr>
      <w:tr w:rsidR="00D76FF0" w14:paraId="4E8E3AD2" w14:textId="77777777" w:rsidTr="00FA45CE">
        <w:trPr>
          <w:trHeight w:val="513"/>
        </w:trPr>
        <w:tc>
          <w:tcPr>
            <w:tcW w:w="5228" w:type="dxa"/>
          </w:tcPr>
          <w:p w14:paraId="59F97126" w14:textId="52522E58" w:rsidR="00D76FF0" w:rsidRPr="00D76FF0" w:rsidRDefault="00D76FF0" w:rsidP="00862727">
            <w:pPr>
              <w:rPr>
                <w:b/>
                <w:sz w:val="28"/>
              </w:rPr>
            </w:pPr>
            <w:r w:rsidRPr="00D76FF0">
              <w:rPr>
                <w:b/>
                <w:sz w:val="28"/>
              </w:rPr>
              <w:t>Relationship with nominee(s)</w:t>
            </w:r>
          </w:p>
        </w:tc>
        <w:tc>
          <w:tcPr>
            <w:tcW w:w="5228" w:type="dxa"/>
          </w:tcPr>
          <w:p w14:paraId="51769DBD" w14:textId="77777777" w:rsidR="00D76FF0" w:rsidRDefault="00D76FF0" w:rsidP="00862727"/>
        </w:tc>
      </w:tr>
      <w:tr w:rsidR="00D76FF0" w14:paraId="40903766" w14:textId="77777777" w:rsidTr="00862727">
        <w:tc>
          <w:tcPr>
            <w:tcW w:w="5228" w:type="dxa"/>
          </w:tcPr>
          <w:p w14:paraId="417357FD" w14:textId="77777777" w:rsidR="00D76FF0" w:rsidRPr="00D76FF0" w:rsidRDefault="00D76FF0" w:rsidP="00862727">
            <w:pPr>
              <w:rPr>
                <w:b/>
                <w:sz w:val="28"/>
              </w:rPr>
            </w:pPr>
            <w:r w:rsidRPr="00D76FF0">
              <w:rPr>
                <w:b/>
                <w:sz w:val="28"/>
              </w:rPr>
              <w:t xml:space="preserve">Contact Details </w:t>
            </w:r>
          </w:p>
          <w:p w14:paraId="01036C9D" w14:textId="08FB864B" w:rsidR="00D76FF0" w:rsidRPr="008D11EB" w:rsidRDefault="00D76FF0" w:rsidP="00862727">
            <w:pPr>
              <w:rPr>
                <w:sz w:val="28"/>
              </w:rPr>
            </w:pPr>
            <w:r w:rsidRPr="008D11EB">
              <w:rPr>
                <w:sz w:val="24"/>
              </w:rPr>
              <w:t xml:space="preserve">(if not student or member of Meadowhead Staff) </w:t>
            </w:r>
          </w:p>
        </w:tc>
        <w:tc>
          <w:tcPr>
            <w:tcW w:w="5228" w:type="dxa"/>
          </w:tcPr>
          <w:p w14:paraId="7B6A857E" w14:textId="77777777" w:rsidR="00D76FF0" w:rsidRDefault="00D76FF0" w:rsidP="00862727"/>
        </w:tc>
      </w:tr>
      <w:tr w:rsidR="00D76FF0" w14:paraId="29D0248A" w14:textId="77777777" w:rsidTr="00862727">
        <w:tc>
          <w:tcPr>
            <w:tcW w:w="5228" w:type="dxa"/>
          </w:tcPr>
          <w:p w14:paraId="77AA1666" w14:textId="0E4D6A71" w:rsidR="00D76FF0" w:rsidRPr="00D76FF0" w:rsidRDefault="008D11EB" w:rsidP="0086272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Student(s), Team or</w:t>
            </w:r>
            <w:r w:rsidR="00D76FF0" w:rsidRPr="00D76FF0">
              <w:rPr>
                <w:b/>
                <w:sz w:val="28"/>
              </w:rPr>
              <w:t xml:space="preserve"> Group receiving nomination</w:t>
            </w:r>
          </w:p>
          <w:p w14:paraId="532A38CC" w14:textId="4F39FB87" w:rsidR="00D76FF0" w:rsidRPr="008D11EB" w:rsidRDefault="00D76FF0" w:rsidP="00862727">
            <w:pPr>
              <w:rPr>
                <w:sz w:val="24"/>
                <w:szCs w:val="24"/>
              </w:rPr>
            </w:pPr>
            <w:r w:rsidRPr="008D11EB">
              <w:rPr>
                <w:sz w:val="24"/>
                <w:szCs w:val="24"/>
              </w:rPr>
              <w:t xml:space="preserve">(Include year group </w:t>
            </w:r>
            <w:r w:rsidR="008D11EB" w:rsidRPr="008D11EB">
              <w:rPr>
                <w:sz w:val="24"/>
                <w:szCs w:val="24"/>
              </w:rPr>
              <w:t xml:space="preserve">of students </w:t>
            </w:r>
            <w:r w:rsidRPr="008D11EB">
              <w:rPr>
                <w:sz w:val="24"/>
                <w:szCs w:val="24"/>
              </w:rPr>
              <w:t>if known)</w:t>
            </w:r>
          </w:p>
        </w:tc>
        <w:tc>
          <w:tcPr>
            <w:tcW w:w="5228" w:type="dxa"/>
          </w:tcPr>
          <w:p w14:paraId="1F6089C7" w14:textId="77777777" w:rsidR="00D76FF0" w:rsidRDefault="00D76FF0" w:rsidP="00862727"/>
          <w:p w14:paraId="6D757DBF" w14:textId="77777777" w:rsidR="00D76FF0" w:rsidRDefault="00D76FF0" w:rsidP="00862727"/>
          <w:p w14:paraId="15F1B6CC" w14:textId="77777777" w:rsidR="00D76FF0" w:rsidRDefault="00D76FF0" w:rsidP="00862727"/>
          <w:p w14:paraId="15D1B9C3" w14:textId="4F65F841" w:rsidR="00D76FF0" w:rsidRDefault="00D76FF0" w:rsidP="00862727"/>
        </w:tc>
      </w:tr>
    </w:tbl>
    <w:p w14:paraId="04175891" w14:textId="2FB4B030" w:rsidR="00B575FA" w:rsidRPr="00D76FF0" w:rsidRDefault="00B575FA" w:rsidP="00B575FA">
      <w:pPr>
        <w:rPr>
          <w:b/>
          <w:sz w:val="32"/>
        </w:rPr>
      </w:pPr>
      <w:r w:rsidRPr="00D76FF0">
        <w:rPr>
          <w:rFonts w:cs="Segoe UI"/>
          <w:b/>
          <w:color w:val="000000"/>
          <w:sz w:val="28"/>
          <w:szCs w:val="21"/>
          <w:shd w:val="clear" w:color="auto" w:fill="FFFFFF"/>
        </w:rPr>
        <w:t xml:space="preserve">Category </w:t>
      </w:r>
      <w:r w:rsidR="00D76FF0">
        <w:rPr>
          <w:rFonts w:cs="Segoe UI"/>
          <w:b/>
          <w:color w:val="000000"/>
          <w:sz w:val="28"/>
          <w:szCs w:val="21"/>
          <w:shd w:val="clear" w:color="auto" w:fill="FFFFFF"/>
        </w:rPr>
        <w:t xml:space="preserve">of nomination </w:t>
      </w:r>
      <w:r w:rsidRPr="00D76FF0">
        <w:rPr>
          <w:rFonts w:cs="Segoe UI"/>
          <w:b/>
          <w:color w:val="000000"/>
          <w:sz w:val="28"/>
          <w:szCs w:val="21"/>
          <w:shd w:val="clear" w:color="auto" w:fill="FFFFFF"/>
        </w:rPr>
        <w:t xml:space="preserve">– </w:t>
      </w:r>
      <w:r w:rsidRPr="00D76FF0">
        <w:rPr>
          <w:rFonts w:cs="Segoe UI"/>
          <w:b/>
          <w:i/>
          <w:color w:val="000000"/>
          <w:sz w:val="28"/>
          <w:szCs w:val="21"/>
          <w:shd w:val="clear" w:color="auto" w:fill="FFFFFF"/>
        </w:rPr>
        <w:t>please circle</w:t>
      </w: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3114"/>
        <w:gridCol w:w="3685"/>
        <w:gridCol w:w="3969"/>
      </w:tblGrid>
      <w:tr w:rsidR="003B0533" w:rsidRPr="00446FE9" w14:paraId="0EB88494" w14:textId="2454E76B" w:rsidTr="0014224B">
        <w:trPr>
          <w:trHeight w:val="308"/>
        </w:trPr>
        <w:tc>
          <w:tcPr>
            <w:tcW w:w="3114" w:type="dxa"/>
            <w:shd w:val="clear" w:color="auto" w:fill="F7CAAC" w:themeFill="accent2" w:themeFillTint="66"/>
            <w:hideMark/>
          </w:tcPr>
          <w:p w14:paraId="595FF201" w14:textId="5243CB20" w:rsidR="003B0533" w:rsidRPr="00446FE9" w:rsidRDefault="0014224B" w:rsidP="003B0533">
            <w:pPr>
              <w:spacing w:after="165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01 </w:t>
            </w:r>
            <w:r w:rsidR="003B0533" w:rsidRPr="00446FE9">
              <w:rPr>
                <w:rFonts w:ascii="Calibri" w:eastAsia="Times New Roman" w:hAnsi="Calibri" w:cs="Calibri"/>
                <w:color w:val="222222"/>
                <w:lang w:eastAsia="en-GB"/>
              </w:rPr>
              <w:t>Team of the Year</w:t>
            </w:r>
            <w:r w:rsidR="003B0533"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 (male)</w:t>
            </w:r>
          </w:p>
        </w:tc>
        <w:tc>
          <w:tcPr>
            <w:tcW w:w="3685" w:type="dxa"/>
            <w:shd w:val="clear" w:color="auto" w:fill="F7CAAC" w:themeFill="accent2" w:themeFillTint="66"/>
            <w:hideMark/>
          </w:tcPr>
          <w:p w14:paraId="6CB59F98" w14:textId="2BF2E78F" w:rsidR="003B0533" w:rsidRPr="00446FE9" w:rsidRDefault="0014224B" w:rsidP="003B0533">
            <w:pPr>
              <w:spacing w:after="165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02 </w:t>
            </w:r>
            <w:r w:rsidR="003B0533">
              <w:rPr>
                <w:rFonts w:ascii="Calibri" w:eastAsia="Times New Roman" w:hAnsi="Calibri" w:cs="Calibri"/>
                <w:color w:val="222222"/>
                <w:lang w:eastAsia="en-GB"/>
              </w:rPr>
              <w:t>Team of the Year (female)</w:t>
            </w:r>
          </w:p>
        </w:tc>
        <w:tc>
          <w:tcPr>
            <w:tcW w:w="3969" w:type="dxa"/>
            <w:shd w:val="clear" w:color="auto" w:fill="F7CAAC" w:themeFill="accent2" w:themeFillTint="66"/>
          </w:tcPr>
          <w:p w14:paraId="683EB7D4" w14:textId="2B0A89AD" w:rsidR="003B0533" w:rsidRPr="2906B335" w:rsidRDefault="0014224B" w:rsidP="003B0533">
            <w:pPr>
              <w:spacing w:after="165" w:line="270" w:lineRule="atLeast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03 </w:t>
            </w:r>
            <w:r w:rsidR="003B0533" w:rsidRPr="2906B335">
              <w:rPr>
                <w:rFonts w:ascii="Calibri" w:eastAsia="Times New Roman" w:hAnsi="Calibri" w:cs="Calibri"/>
                <w:color w:val="222222"/>
                <w:lang w:eastAsia="en-GB"/>
              </w:rPr>
              <w:t>Performance in a Team (female)</w:t>
            </w:r>
          </w:p>
        </w:tc>
      </w:tr>
      <w:tr w:rsidR="003B0533" w:rsidRPr="00446FE9" w14:paraId="0679765F" w14:textId="491F368D" w:rsidTr="0014224B">
        <w:tc>
          <w:tcPr>
            <w:tcW w:w="3114" w:type="dxa"/>
            <w:shd w:val="clear" w:color="auto" w:fill="F7CAAC" w:themeFill="accent2" w:themeFillTint="66"/>
          </w:tcPr>
          <w:p w14:paraId="57C2ED11" w14:textId="318FB808" w:rsidR="003B0533" w:rsidRPr="00446FE9" w:rsidRDefault="0014224B" w:rsidP="003B0533">
            <w:pPr>
              <w:spacing w:after="165" w:line="270" w:lineRule="atLeast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04 </w:t>
            </w:r>
            <w:r w:rsidR="003B0533">
              <w:rPr>
                <w:rFonts w:ascii="Calibri" w:eastAsia="Times New Roman" w:hAnsi="Calibri" w:cs="Calibri"/>
                <w:color w:val="222222"/>
                <w:lang w:eastAsia="en-GB"/>
              </w:rPr>
              <w:t>Performance in a Team (male)</w:t>
            </w:r>
          </w:p>
        </w:tc>
        <w:tc>
          <w:tcPr>
            <w:tcW w:w="3685" w:type="dxa"/>
            <w:shd w:val="clear" w:color="auto" w:fill="F7CAAC" w:themeFill="accent2" w:themeFillTint="66"/>
          </w:tcPr>
          <w:p w14:paraId="5FF649C8" w14:textId="12644AED" w:rsidR="003B0533" w:rsidRPr="00446FE9" w:rsidRDefault="0014224B" w:rsidP="003B0533">
            <w:pPr>
              <w:spacing w:after="165" w:line="270" w:lineRule="atLeast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05 </w:t>
            </w:r>
            <w:r w:rsidR="0056750B"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Performance in an </w:t>
            </w:r>
            <w:r w:rsidR="003B0533" w:rsidRPr="2906B335">
              <w:rPr>
                <w:rFonts w:ascii="Calibri" w:eastAsia="Times New Roman" w:hAnsi="Calibri" w:cs="Calibri"/>
                <w:color w:val="222222"/>
                <w:lang w:eastAsia="en-GB"/>
              </w:rPr>
              <w:t>Individual Sport (male)</w:t>
            </w:r>
          </w:p>
        </w:tc>
        <w:tc>
          <w:tcPr>
            <w:tcW w:w="3969" w:type="dxa"/>
            <w:shd w:val="clear" w:color="auto" w:fill="F7CAAC" w:themeFill="accent2" w:themeFillTint="66"/>
          </w:tcPr>
          <w:p w14:paraId="4D7CA6B3" w14:textId="41193C08" w:rsidR="003B0533" w:rsidRPr="2906B335" w:rsidRDefault="0014224B" w:rsidP="003B0533">
            <w:pPr>
              <w:spacing w:after="165" w:line="270" w:lineRule="atLeast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06 </w:t>
            </w:r>
            <w:r w:rsidR="0056750B"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Performance in an </w:t>
            </w:r>
            <w:r w:rsidR="003B0533" w:rsidRPr="2906B335">
              <w:rPr>
                <w:rFonts w:ascii="Calibri" w:eastAsia="Times New Roman" w:hAnsi="Calibri" w:cs="Calibri"/>
                <w:color w:val="222222"/>
                <w:lang w:eastAsia="en-GB"/>
              </w:rPr>
              <w:t>Individual Sport (female)</w:t>
            </w:r>
          </w:p>
        </w:tc>
      </w:tr>
      <w:tr w:rsidR="003B0533" w:rsidRPr="00446FE9" w14:paraId="7DD65246" w14:textId="4213F4F2" w:rsidTr="0014224B">
        <w:tc>
          <w:tcPr>
            <w:tcW w:w="3114" w:type="dxa"/>
            <w:shd w:val="clear" w:color="auto" w:fill="F7CAAC" w:themeFill="accent2" w:themeFillTint="66"/>
          </w:tcPr>
          <w:p w14:paraId="7CBEBF86" w14:textId="7F5A3B78" w:rsidR="003B0533" w:rsidRPr="00446FE9" w:rsidRDefault="0014224B" w:rsidP="003B0533">
            <w:pPr>
              <w:spacing w:after="165" w:line="270" w:lineRule="atLeast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07 </w:t>
            </w:r>
            <w:r w:rsidR="003B0533" w:rsidRPr="2906B335">
              <w:rPr>
                <w:rFonts w:ascii="Calibri" w:eastAsia="Times New Roman" w:hAnsi="Calibri" w:cs="Calibri"/>
                <w:color w:val="222222"/>
                <w:lang w:eastAsia="en-GB"/>
              </w:rPr>
              <w:t>Outstanding Sports Leadership</w:t>
            </w:r>
          </w:p>
        </w:tc>
        <w:tc>
          <w:tcPr>
            <w:tcW w:w="3685" w:type="dxa"/>
            <w:shd w:val="clear" w:color="auto" w:fill="F7CAAC" w:themeFill="accent2" w:themeFillTint="66"/>
          </w:tcPr>
          <w:p w14:paraId="23653CB3" w14:textId="15EA13AD" w:rsidR="003B0533" w:rsidRPr="00FD36FD" w:rsidRDefault="0014224B" w:rsidP="003B0533">
            <w:pPr>
              <w:spacing w:after="165" w:line="270" w:lineRule="atLeast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08 </w:t>
            </w:r>
            <w:r w:rsidR="003B0533">
              <w:rPr>
                <w:rFonts w:ascii="Calibri" w:eastAsia="Times New Roman" w:hAnsi="Calibri" w:cs="Calibri"/>
                <w:color w:val="222222"/>
                <w:lang w:eastAsia="en-GB"/>
              </w:rPr>
              <w:t>Junior Phoenix (Y</w:t>
            </w:r>
            <w:r w:rsidR="00FA45CE">
              <w:rPr>
                <w:rFonts w:ascii="Calibri" w:eastAsia="Times New Roman" w:hAnsi="Calibri" w:cs="Calibri"/>
                <w:color w:val="222222"/>
                <w:lang w:eastAsia="en-GB"/>
              </w:rPr>
              <w:t>7-Y9</w:t>
            </w:r>
            <w:r w:rsidR="003B0533">
              <w:rPr>
                <w:rFonts w:ascii="Calibri" w:eastAsia="Times New Roman" w:hAnsi="Calibri" w:cs="Calibri"/>
                <w:color w:val="222222"/>
                <w:lang w:eastAsia="en-GB"/>
              </w:rPr>
              <w:t>)</w:t>
            </w:r>
            <w:r w:rsidR="00095844"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 – for city, regional or national success</w:t>
            </w:r>
          </w:p>
        </w:tc>
        <w:tc>
          <w:tcPr>
            <w:tcW w:w="3969" w:type="dxa"/>
            <w:shd w:val="clear" w:color="auto" w:fill="F7CAAC" w:themeFill="accent2" w:themeFillTint="66"/>
          </w:tcPr>
          <w:p w14:paraId="12A8D28A" w14:textId="405CCE3B" w:rsidR="003B0533" w:rsidRPr="2906B335" w:rsidRDefault="0014224B" w:rsidP="003B0533">
            <w:pPr>
              <w:spacing w:after="165" w:line="270" w:lineRule="atLeast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09 </w:t>
            </w:r>
            <w:r w:rsidR="003B0533">
              <w:rPr>
                <w:rFonts w:ascii="Calibri" w:eastAsia="Times New Roman" w:hAnsi="Calibri" w:cs="Calibri"/>
                <w:color w:val="222222"/>
                <w:lang w:eastAsia="en-GB"/>
              </w:rPr>
              <w:t>Senior Phoenix (Y10-Y13)</w:t>
            </w:r>
            <w:r w:rsidR="00877B9A"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 -</w:t>
            </w:r>
            <w:r w:rsidR="00095844">
              <w:rPr>
                <w:rFonts w:ascii="Calibri" w:eastAsia="Times New Roman" w:hAnsi="Calibri" w:cs="Calibri"/>
                <w:color w:val="222222"/>
                <w:lang w:eastAsia="en-GB"/>
              </w:rPr>
              <w:t xml:space="preserve"> for city, regional or national success</w:t>
            </w:r>
          </w:p>
        </w:tc>
      </w:tr>
      <w:tr w:rsidR="003B0533" w:rsidRPr="00446FE9" w14:paraId="402499EA" w14:textId="71A1BDD0" w:rsidTr="0014224B">
        <w:tc>
          <w:tcPr>
            <w:tcW w:w="3114" w:type="dxa"/>
            <w:shd w:val="clear" w:color="auto" w:fill="C5E0B3" w:themeFill="accent6" w:themeFillTint="66"/>
          </w:tcPr>
          <w:p w14:paraId="26705390" w14:textId="55DB46E7" w:rsidR="003B0533" w:rsidRPr="0014224B" w:rsidRDefault="0014224B" w:rsidP="0014224B">
            <w:pPr>
              <w:spacing w:after="165" w:line="270" w:lineRule="atLeast"/>
              <w:rPr>
                <w:rFonts w:ascii="Verdana" w:eastAsia="Times New Roman" w:hAnsi="Verdana" w:cs="Times New Roman"/>
                <w:color w:val="222222"/>
                <w:sz w:val="18"/>
                <w:szCs w:val="18"/>
                <w:lang w:eastAsia="en-GB"/>
              </w:rPr>
            </w:pPr>
            <w:r>
              <w:t xml:space="preserve">10 </w:t>
            </w:r>
            <w:r w:rsidR="003B0533" w:rsidRPr="000458E9">
              <w:t>Representative of the Year</w:t>
            </w:r>
          </w:p>
        </w:tc>
        <w:tc>
          <w:tcPr>
            <w:tcW w:w="3685" w:type="dxa"/>
            <w:shd w:val="clear" w:color="auto" w:fill="C5E0B3" w:themeFill="accent6" w:themeFillTint="66"/>
          </w:tcPr>
          <w:p w14:paraId="1A8374CD" w14:textId="1D869F71" w:rsidR="003B0533" w:rsidRPr="00FD36FD" w:rsidRDefault="0014224B" w:rsidP="003B0533">
            <w:pPr>
              <w:spacing w:after="165" w:line="270" w:lineRule="atLeast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>
              <w:t xml:space="preserve">11 </w:t>
            </w:r>
            <w:r>
              <w:t>Mentor of the Year</w:t>
            </w:r>
          </w:p>
        </w:tc>
        <w:tc>
          <w:tcPr>
            <w:tcW w:w="3969" w:type="dxa"/>
            <w:shd w:val="clear" w:color="auto" w:fill="C5E0B3" w:themeFill="accent6" w:themeFillTint="66"/>
          </w:tcPr>
          <w:p w14:paraId="64FBD1EA" w14:textId="68B69417" w:rsidR="003B0533" w:rsidRDefault="0014224B" w:rsidP="003B0533">
            <w:pPr>
              <w:spacing w:after="165" w:line="270" w:lineRule="atLeast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>
              <w:t xml:space="preserve">12 </w:t>
            </w:r>
            <w:r w:rsidRPr="000458E9">
              <w:t>Fundraiser</w:t>
            </w:r>
            <w:r>
              <w:t>(s)</w:t>
            </w:r>
            <w:r w:rsidRPr="000458E9">
              <w:t xml:space="preserve"> of the Year</w:t>
            </w:r>
          </w:p>
        </w:tc>
      </w:tr>
      <w:tr w:rsidR="003B0533" w14:paraId="68FA3843" w14:textId="2BB0F9DE" w:rsidTr="0014224B">
        <w:trPr>
          <w:trHeight w:val="300"/>
        </w:trPr>
        <w:tc>
          <w:tcPr>
            <w:tcW w:w="3114" w:type="dxa"/>
            <w:shd w:val="clear" w:color="auto" w:fill="C5E0B3" w:themeFill="accent6" w:themeFillTint="66"/>
          </w:tcPr>
          <w:p w14:paraId="15AD44AB" w14:textId="14FDE5CD" w:rsidR="003B0533" w:rsidRDefault="0014224B" w:rsidP="003B0533">
            <w:pPr>
              <w:spacing w:line="270" w:lineRule="atLeast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>
              <w:t xml:space="preserve">13 </w:t>
            </w:r>
            <w:r>
              <w:t>Community Difference-Maker(s) of the Year</w:t>
            </w:r>
          </w:p>
        </w:tc>
        <w:tc>
          <w:tcPr>
            <w:tcW w:w="3685" w:type="dxa"/>
            <w:shd w:val="clear" w:color="auto" w:fill="C5E0B3" w:themeFill="accent6" w:themeFillTint="66"/>
          </w:tcPr>
          <w:p w14:paraId="1E65E01F" w14:textId="394BD3FF" w:rsidR="003B0533" w:rsidRPr="00FD36FD" w:rsidRDefault="0014224B" w:rsidP="003B0533">
            <w:pPr>
              <w:spacing w:after="165" w:line="270" w:lineRule="atLeast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>
              <w:t xml:space="preserve">14 </w:t>
            </w:r>
            <w:r>
              <w:t xml:space="preserve">Social Action and/or Campaign of the Year </w:t>
            </w:r>
            <w:r w:rsidR="003B0533">
              <w:t xml:space="preserve">Society, </w:t>
            </w:r>
          </w:p>
        </w:tc>
        <w:tc>
          <w:tcPr>
            <w:tcW w:w="3969" w:type="dxa"/>
            <w:shd w:val="clear" w:color="auto" w:fill="C5E0B3" w:themeFill="accent6" w:themeFillTint="66"/>
          </w:tcPr>
          <w:p w14:paraId="3F6E76CA" w14:textId="253599AD" w:rsidR="003B0533" w:rsidRDefault="0014224B" w:rsidP="003B0533">
            <w:pPr>
              <w:spacing w:after="165" w:line="270" w:lineRule="atLeast"/>
            </w:pPr>
            <w:r>
              <w:t xml:space="preserve">15 </w:t>
            </w:r>
            <w:r>
              <w:t>Employability Award</w:t>
            </w:r>
            <w:r>
              <w:t xml:space="preserve"> </w:t>
            </w:r>
          </w:p>
        </w:tc>
      </w:tr>
      <w:tr w:rsidR="00FA45CE" w14:paraId="7A078FB4" w14:textId="77777777" w:rsidTr="0014224B">
        <w:trPr>
          <w:trHeight w:val="580"/>
        </w:trPr>
        <w:tc>
          <w:tcPr>
            <w:tcW w:w="3114" w:type="dxa"/>
            <w:shd w:val="clear" w:color="auto" w:fill="C5E0B3" w:themeFill="accent6" w:themeFillTint="66"/>
          </w:tcPr>
          <w:p w14:paraId="3824F5D0" w14:textId="43629B49" w:rsidR="00FA45CE" w:rsidRDefault="0014224B" w:rsidP="003B0533">
            <w:pPr>
              <w:spacing w:line="270" w:lineRule="atLeast"/>
            </w:pPr>
            <w:r>
              <w:t xml:space="preserve">16 </w:t>
            </w:r>
            <w:r>
              <w:t>Outstanding Contribution to a society or after-school group</w:t>
            </w:r>
          </w:p>
        </w:tc>
        <w:tc>
          <w:tcPr>
            <w:tcW w:w="3685" w:type="dxa"/>
            <w:shd w:val="clear" w:color="auto" w:fill="C5E0B3" w:themeFill="accent6" w:themeFillTint="66"/>
          </w:tcPr>
          <w:p w14:paraId="7CF701AD" w14:textId="20FDC1E9" w:rsidR="00FA45CE" w:rsidRDefault="0014224B" w:rsidP="003B0533">
            <w:pPr>
              <w:spacing w:after="165" w:line="270" w:lineRule="atLeast"/>
            </w:pPr>
            <w:r>
              <w:t xml:space="preserve">17 Society, </w:t>
            </w:r>
            <w:r>
              <w:t>Club or After-School Group of the Year</w:t>
            </w:r>
            <w:r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14:paraId="2B08573D" w14:textId="259694F8" w:rsidR="00FA45CE" w:rsidRPr="00E8636E" w:rsidRDefault="00E8636E" w:rsidP="003B0533">
            <w:pPr>
              <w:spacing w:after="165" w:line="270" w:lineRule="atLeast"/>
              <w:rPr>
                <w:i/>
              </w:rPr>
            </w:pPr>
            <w:r w:rsidRPr="00E8636E">
              <w:rPr>
                <w:i/>
              </w:rPr>
              <w:t>Unsure of category – please circle if needed</w:t>
            </w:r>
          </w:p>
        </w:tc>
      </w:tr>
      <w:tr w:rsidR="003B0533" w:rsidRPr="00446FE9" w14:paraId="3BA6991A" w14:textId="0BD0059E" w:rsidTr="0014224B">
        <w:tc>
          <w:tcPr>
            <w:tcW w:w="3114" w:type="dxa"/>
            <w:shd w:val="clear" w:color="auto" w:fill="FFE599" w:themeFill="accent4" w:themeFillTint="66"/>
          </w:tcPr>
          <w:p w14:paraId="422A1DA5" w14:textId="5450FCDE" w:rsidR="003B0533" w:rsidRPr="2906B335" w:rsidRDefault="0014224B" w:rsidP="003B0533">
            <w:pPr>
              <w:spacing w:after="165" w:line="270" w:lineRule="atLeast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>
              <w:rPr>
                <w:rFonts w:ascii="Calibri" w:hAnsi="Calibri" w:cs="Calibri"/>
              </w:rPr>
              <w:t xml:space="preserve">18 </w:t>
            </w:r>
            <w:r w:rsidR="003B0533" w:rsidRPr="007C485C">
              <w:rPr>
                <w:rFonts w:ascii="Calibri" w:hAnsi="Calibri" w:cs="Calibri"/>
              </w:rPr>
              <w:t>Outstanding new text or artwork (Y7-Y9)</w:t>
            </w:r>
          </w:p>
        </w:tc>
        <w:tc>
          <w:tcPr>
            <w:tcW w:w="3685" w:type="dxa"/>
            <w:shd w:val="clear" w:color="auto" w:fill="FFE599" w:themeFill="accent4" w:themeFillTint="66"/>
          </w:tcPr>
          <w:p w14:paraId="64C02DB6" w14:textId="5EA0652E" w:rsidR="003B0533" w:rsidRPr="2906B335" w:rsidRDefault="0014224B" w:rsidP="003B0533">
            <w:pPr>
              <w:spacing w:after="165" w:line="270" w:lineRule="atLeast"/>
              <w:rPr>
                <w:rFonts w:ascii="Calibri" w:eastAsia="Times New Roman" w:hAnsi="Calibri" w:cs="Calibri"/>
                <w:color w:val="222222"/>
                <w:lang w:eastAsia="en-GB"/>
              </w:rPr>
            </w:pPr>
            <w:r>
              <w:rPr>
                <w:rFonts w:ascii="Calibri" w:hAnsi="Calibri" w:cs="Calibri"/>
              </w:rPr>
              <w:t xml:space="preserve">19 </w:t>
            </w:r>
            <w:r w:rsidR="003B0533" w:rsidRPr="007C485C">
              <w:rPr>
                <w:rFonts w:ascii="Calibri" w:hAnsi="Calibri" w:cs="Calibri"/>
              </w:rPr>
              <w:t>Outstanding new text or artwork (Y10-Y13)</w:t>
            </w:r>
          </w:p>
        </w:tc>
        <w:tc>
          <w:tcPr>
            <w:tcW w:w="3969" w:type="dxa"/>
            <w:shd w:val="clear" w:color="auto" w:fill="FFE599" w:themeFill="accent4" w:themeFillTint="66"/>
          </w:tcPr>
          <w:p w14:paraId="467436E5" w14:textId="5D94D651" w:rsidR="003B0533" w:rsidRDefault="0014224B" w:rsidP="003B0533">
            <w:pPr>
              <w:spacing w:after="165" w:line="270" w:lineRule="atLeast"/>
            </w:pPr>
            <w:r>
              <w:rPr>
                <w:rFonts w:ascii="Calibri" w:hAnsi="Calibri" w:cs="Calibri"/>
              </w:rPr>
              <w:t xml:space="preserve">20 </w:t>
            </w:r>
            <w:r w:rsidR="003B0533">
              <w:rPr>
                <w:rFonts w:ascii="Calibri" w:hAnsi="Calibri" w:cs="Calibri"/>
              </w:rPr>
              <w:t xml:space="preserve">Outstanding </w:t>
            </w:r>
            <w:proofErr w:type="gramStart"/>
            <w:r w:rsidR="003B0533">
              <w:rPr>
                <w:rFonts w:ascii="Calibri" w:hAnsi="Calibri" w:cs="Calibri"/>
              </w:rPr>
              <w:t>performance</w:t>
            </w:r>
            <w:proofErr w:type="gramEnd"/>
            <w:r w:rsidR="003B0533">
              <w:rPr>
                <w:rFonts w:ascii="Calibri" w:hAnsi="Calibri" w:cs="Calibri"/>
              </w:rPr>
              <w:t xml:space="preserve"> </w:t>
            </w:r>
            <w:r w:rsidR="003B0533" w:rsidRPr="007C485C">
              <w:rPr>
                <w:rFonts w:ascii="Calibri" w:hAnsi="Calibri" w:cs="Calibri"/>
              </w:rPr>
              <w:t>in dance, drama or music (male)</w:t>
            </w:r>
          </w:p>
        </w:tc>
      </w:tr>
      <w:tr w:rsidR="003B0533" w:rsidRPr="00446FE9" w14:paraId="2AD7413D" w14:textId="736AC761" w:rsidTr="0014224B">
        <w:tc>
          <w:tcPr>
            <w:tcW w:w="3114" w:type="dxa"/>
            <w:shd w:val="clear" w:color="auto" w:fill="FFE599" w:themeFill="accent4" w:themeFillTint="66"/>
          </w:tcPr>
          <w:p w14:paraId="309B6E7F" w14:textId="6947B1E7" w:rsidR="003B0533" w:rsidRPr="000458E9" w:rsidRDefault="0014224B" w:rsidP="003B0533">
            <w:pPr>
              <w:spacing w:after="165" w:line="270" w:lineRule="atLeast"/>
            </w:pPr>
            <w:r>
              <w:rPr>
                <w:rFonts w:ascii="Calibri" w:hAnsi="Calibri" w:cs="Calibri"/>
              </w:rPr>
              <w:t xml:space="preserve">21 </w:t>
            </w:r>
            <w:r w:rsidR="003B0533" w:rsidRPr="007C485C">
              <w:rPr>
                <w:rFonts w:ascii="Calibri" w:hAnsi="Calibri" w:cs="Calibri"/>
              </w:rPr>
              <w:t xml:space="preserve">Outstanding </w:t>
            </w:r>
            <w:proofErr w:type="gramStart"/>
            <w:r w:rsidR="003B0533" w:rsidRPr="007C485C">
              <w:rPr>
                <w:rFonts w:ascii="Calibri" w:hAnsi="Calibri" w:cs="Calibri"/>
              </w:rPr>
              <w:t>performance</w:t>
            </w:r>
            <w:proofErr w:type="gramEnd"/>
            <w:r w:rsidR="003B0533" w:rsidRPr="007C485C">
              <w:rPr>
                <w:rFonts w:ascii="Calibri" w:hAnsi="Calibri" w:cs="Calibri"/>
              </w:rPr>
              <w:t xml:space="preserve"> in dance, drama or music (female)</w:t>
            </w:r>
          </w:p>
        </w:tc>
        <w:tc>
          <w:tcPr>
            <w:tcW w:w="3685" w:type="dxa"/>
            <w:shd w:val="clear" w:color="auto" w:fill="FFE599" w:themeFill="accent4" w:themeFillTint="66"/>
          </w:tcPr>
          <w:p w14:paraId="55EAC6BE" w14:textId="44EB595A" w:rsidR="003B0533" w:rsidRPr="0014224B" w:rsidRDefault="0014224B" w:rsidP="003B0533">
            <w:pPr>
              <w:spacing w:after="165" w:line="270" w:lineRule="atLeast"/>
            </w:pPr>
            <w:r w:rsidRPr="0014224B">
              <w:rPr>
                <w:rFonts w:ascii="Calibri" w:hAnsi="Calibri" w:cs="Calibri"/>
              </w:rPr>
              <w:t xml:space="preserve">22 </w:t>
            </w:r>
            <w:r w:rsidR="003B0533" w:rsidRPr="0014224B">
              <w:rPr>
                <w:rFonts w:ascii="Calibri" w:hAnsi="Calibri" w:cs="Calibri"/>
              </w:rPr>
              <w:t>Outstanding group performance in dance, drama or music</w:t>
            </w:r>
          </w:p>
        </w:tc>
        <w:tc>
          <w:tcPr>
            <w:tcW w:w="3969" w:type="dxa"/>
            <w:shd w:val="clear" w:color="auto" w:fill="FFE599" w:themeFill="accent4" w:themeFillTint="66"/>
          </w:tcPr>
          <w:p w14:paraId="626FCC6C" w14:textId="5FC3619C" w:rsidR="003B0533" w:rsidRPr="0014224B" w:rsidRDefault="0014224B" w:rsidP="003B0533">
            <w:pPr>
              <w:spacing w:after="165" w:line="270" w:lineRule="atLeast"/>
              <w:rPr>
                <w:rFonts w:ascii="Calibri" w:hAnsi="Calibri" w:cs="Calibri"/>
              </w:rPr>
            </w:pPr>
            <w:r w:rsidRPr="0014224B">
              <w:rPr>
                <w:rFonts w:ascii="Calibri" w:hAnsi="Calibri" w:cs="Calibri"/>
              </w:rPr>
              <w:t xml:space="preserve">23 </w:t>
            </w:r>
            <w:r w:rsidR="00E0504A" w:rsidRPr="0014224B">
              <w:rPr>
                <w:rFonts w:ascii="Calibri" w:hAnsi="Calibri" w:cs="Calibri"/>
              </w:rPr>
              <w:t>O</w:t>
            </w:r>
            <w:r w:rsidR="003B0533" w:rsidRPr="0014224B">
              <w:rPr>
                <w:rFonts w:ascii="Calibri" w:hAnsi="Calibri" w:cs="Calibri"/>
              </w:rPr>
              <w:t xml:space="preserve">utstanding </w:t>
            </w:r>
            <w:proofErr w:type="gramStart"/>
            <w:r w:rsidR="003B0533" w:rsidRPr="0014224B">
              <w:rPr>
                <w:rFonts w:ascii="Calibri" w:hAnsi="Calibri" w:cs="Calibri"/>
              </w:rPr>
              <w:t>contribution</w:t>
            </w:r>
            <w:proofErr w:type="gramEnd"/>
            <w:r w:rsidR="003B0533" w:rsidRPr="0014224B">
              <w:rPr>
                <w:rFonts w:ascii="Calibri" w:hAnsi="Calibri" w:cs="Calibri"/>
              </w:rPr>
              <w:t xml:space="preserve"> to dance, drama or music</w:t>
            </w:r>
          </w:p>
        </w:tc>
      </w:tr>
    </w:tbl>
    <w:p w14:paraId="1AFAD401" w14:textId="411D7122" w:rsidR="00D76FF0" w:rsidRDefault="00D76FF0" w:rsidP="00AB70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76FF0" w14:paraId="0BEC6B47" w14:textId="77777777" w:rsidTr="00D76FF0">
        <w:tc>
          <w:tcPr>
            <w:tcW w:w="10456" w:type="dxa"/>
          </w:tcPr>
          <w:p w14:paraId="5423079B" w14:textId="77777777" w:rsidR="00D76FF0" w:rsidRDefault="00D76FF0" w:rsidP="00D76FF0">
            <w:pPr>
              <w:tabs>
                <w:tab w:val="left" w:pos="4244"/>
              </w:tabs>
              <w:rPr>
                <w:b/>
                <w:sz w:val="28"/>
                <w:szCs w:val="28"/>
              </w:rPr>
            </w:pPr>
            <w:r w:rsidRPr="00D76FF0">
              <w:rPr>
                <w:b/>
                <w:sz w:val="28"/>
                <w:szCs w:val="28"/>
              </w:rPr>
              <w:t>Supporting Statement</w:t>
            </w:r>
          </w:p>
          <w:p w14:paraId="5A95EDC8" w14:textId="0485AEE6" w:rsidR="00D76FF0" w:rsidRPr="00D76FF0" w:rsidRDefault="00D76FF0" w:rsidP="00D76FF0">
            <w:pPr>
              <w:rPr>
                <w:rFonts w:ascii="Segoe UI" w:eastAsia="Times New Roman" w:hAnsi="Segoe UI" w:cs="Segoe UI"/>
                <w:color w:val="000000"/>
                <w:sz w:val="21"/>
                <w:szCs w:val="21"/>
                <w:lang w:eastAsia="en-GB"/>
              </w:rPr>
            </w:pPr>
            <w:r w:rsidRPr="00D76FF0">
              <w:rPr>
                <w:rFonts w:ascii="Segoe UI" w:eastAsia="Times New Roman" w:hAnsi="Segoe UI" w:cs="Segoe UI"/>
                <w:color w:val="000000"/>
                <w:sz w:val="21"/>
                <w:szCs w:val="21"/>
                <w:lang w:eastAsia="en-GB"/>
              </w:rPr>
              <w:t>In no more than 400 words, explain why the nomi</w:t>
            </w:r>
            <w:r>
              <w:rPr>
                <w:rFonts w:ascii="Segoe UI" w:eastAsia="Times New Roman" w:hAnsi="Segoe UI" w:cs="Segoe UI"/>
                <w:color w:val="000000"/>
                <w:sz w:val="21"/>
                <w:szCs w:val="21"/>
                <w:lang w:eastAsia="en-GB"/>
              </w:rPr>
              <w:t>nee should receive this award.</w:t>
            </w:r>
          </w:p>
          <w:p w14:paraId="5D1F116D" w14:textId="614F39C9" w:rsidR="00D76FF0" w:rsidRPr="00D76FF0" w:rsidRDefault="00D76FF0" w:rsidP="00D76FF0">
            <w:pPr>
              <w:tabs>
                <w:tab w:val="left" w:pos="4244"/>
              </w:tabs>
              <w:rPr>
                <w:b/>
                <w:sz w:val="28"/>
                <w:szCs w:val="28"/>
              </w:rPr>
            </w:pPr>
            <w:r w:rsidRPr="00D76FF0">
              <w:rPr>
                <w:rFonts w:ascii="Segoe UI" w:eastAsia="Times New Roman" w:hAnsi="Segoe UI" w:cs="Segoe UI"/>
                <w:color w:val="000000"/>
                <w:sz w:val="21"/>
                <w:szCs w:val="21"/>
                <w:shd w:val="clear" w:color="auto" w:fill="FFFFFF"/>
                <w:lang w:eastAsia="en-GB"/>
              </w:rPr>
              <w:t>For categories where additional evidence is re</w:t>
            </w:r>
            <w:r>
              <w:rPr>
                <w:rFonts w:ascii="Segoe UI" w:eastAsia="Times New Roman" w:hAnsi="Segoe UI" w:cs="Segoe UI"/>
                <w:color w:val="000000"/>
                <w:sz w:val="21"/>
                <w:szCs w:val="21"/>
                <w:shd w:val="clear" w:color="auto" w:fill="FFFFFF"/>
                <w:lang w:eastAsia="en-GB"/>
              </w:rPr>
              <w:t xml:space="preserve">quired, please attach a copy to this </w:t>
            </w:r>
            <w:r w:rsidR="002479A7">
              <w:rPr>
                <w:rFonts w:ascii="Segoe UI" w:eastAsia="Times New Roman" w:hAnsi="Segoe UI" w:cs="Segoe UI"/>
                <w:color w:val="000000"/>
                <w:sz w:val="21"/>
                <w:szCs w:val="21"/>
                <w:shd w:val="clear" w:color="auto" w:fill="FFFFFF"/>
                <w:lang w:eastAsia="en-GB"/>
              </w:rPr>
              <w:t>form or email to awards</w:t>
            </w:r>
            <w:r w:rsidRPr="00D76FF0">
              <w:rPr>
                <w:rFonts w:ascii="Segoe UI" w:eastAsia="Times New Roman" w:hAnsi="Segoe UI" w:cs="Segoe UI"/>
                <w:color w:val="000000"/>
                <w:sz w:val="21"/>
                <w:szCs w:val="21"/>
                <w:shd w:val="clear" w:color="auto" w:fill="FFFFFF"/>
                <w:lang w:eastAsia="en-GB"/>
              </w:rPr>
              <w:t>@meadowhead.sheffield.sch.uk. </w:t>
            </w:r>
          </w:p>
        </w:tc>
      </w:tr>
      <w:tr w:rsidR="00D76FF0" w14:paraId="24ADB72A" w14:textId="77777777" w:rsidTr="00D76FF0">
        <w:tc>
          <w:tcPr>
            <w:tcW w:w="10456" w:type="dxa"/>
          </w:tcPr>
          <w:p w14:paraId="09E658B1" w14:textId="77777777" w:rsidR="00D76FF0" w:rsidRDefault="00D76FF0" w:rsidP="00D76FF0">
            <w:pPr>
              <w:tabs>
                <w:tab w:val="left" w:pos="4244"/>
              </w:tabs>
            </w:pPr>
          </w:p>
          <w:p w14:paraId="483A8AE3" w14:textId="77777777" w:rsidR="00D76FF0" w:rsidRDefault="00D76FF0" w:rsidP="00D76FF0">
            <w:pPr>
              <w:tabs>
                <w:tab w:val="left" w:pos="4244"/>
              </w:tabs>
            </w:pPr>
          </w:p>
          <w:p w14:paraId="53926604" w14:textId="77777777" w:rsidR="00D76FF0" w:rsidRDefault="00D76FF0" w:rsidP="00D76FF0">
            <w:pPr>
              <w:tabs>
                <w:tab w:val="left" w:pos="4244"/>
              </w:tabs>
            </w:pPr>
          </w:p>
          <w:p w14:paraId="3D2176D7" w14:textId="77777777" w:rsidR="00D76FF0" w:rsidRDefault="00D76FF0" w:rsidP="00D76FF0">
            <w:pPr>
              <w:tabs>
                <w:tab w:val="left" w:pos="4244"/>
              </w:tabs>
            </w:pPr>
          </w:p>
          <w:p w14:paraId="657A6B1D" w14:textId="77777777" w:rsidR="00D76FF0" w:rsidRDefault="00D76FF0" w:rsidP="00D76FF0">
            <w:pPr>
              <w:tabs>
                <w:tab w:val="left" w:pos="4244"/>
              </w:tabs>
            </w:pPr>
          </w:p>
          <w:p w14:paraId="64BD5530" w14:textId="77777777" w:rsidR="00D76FF0" w:rsidRDefault="00D76FF0" w:rsidP="00D76FF0">
            <w:pPr>
              <w:tabs>
                <w:tab w:val="left" w:pos="4244"/>
              </w:tabs>
            </w:pPr>
          </w:p>
          <w:p w14:paraId="373C0806" w14:textId="77777777" w:rsidR="00D76FF0" w:rsidRDefault="00D76FF0" w:rsidP="00D76FF0">
            <w:pPr>
              <w:tabs>
                <w:tab w:val="left" w:pos="4244"/>
              </w:tabs>
            </w:pPr>
          </w:p>
          <w:p w14:paraId="226E2FCA" w14:textId="77777777" w:rsidR="00D76FF0" w:rsidRDefault="00D76FF0" w:rsidP="00D76FF0">
            <w:pPr>
              <w:tabs>
                <w:tab w:val="left" w:pos="4244"/>
              </w:tabs>
            </w:pPr>
          </w:p>
          <w:p w14:paraId="522AEAE8" w14:textId="77777777" w:rsidR="00D76FF0" w:rsidRDefault="00D76FF0" w:rsidP="00D76FF0">
            <w:pPr>
              <w:tabs>
                <w:tab w:val="left" w:pos="4244"/>
              </w:tabs>
            </w:pPr>
          </w:p>
          <w:p w14:paraId="53D5A77D" w14:textId="77777777" w:rsidR="00D76FF0" w:rsidRDefault="00D76FF0" w:rsidP="00D76FF0">
            <w:pPr>
              <w:tabs>
                <w:tab w:val="left" w:pos="4244"/>
              </w:tabs>
            </w:pPr>
          </w:p>
          <w:p w14:paraId="4C377A40" w14:textId="77777777" w:rsidR="00D76FF0" w:rsidRDefault="00D76FF0" w:rsidP="00D76FF0">
            <w:pPr>
              <w:tabs>
                <w:tab w:val="left" w:pos="4244"/>
              </w:tabs>
            </w:pPr>
          </w:p>
          <w:p w14:paraId="1BD181AF" w14:textId="77777777" w:rsidR="00D76FF0" w:rsidRDefault="00D76FF0" w:rsidP="00D76FF0">
            <w:pPr>
              <w:tabs>
                <w:tab w:val="left" w:pos="4244"/>
              </w:tabs>
            </w:pPr>
          </w:p>
          <w:p w14:paraId="01BA6ACC" w14:textId="77777777" w:rsidR="00D76FF0" w:rsidRDefault="00D76FF0" w:rsidP="00D76FF0">
            <w:pPr>
              <w:tabs>
                <w:tab w:val="left" w:pos="4244"/>
              </w:tabs>
            </w:pPr>
          </w:p>
          <w:p w14:paraId="75A7AEF6" w14:textId="77777777" w:rsidR="00D76FF0" w:rsidRDefault="00D76FF0" w:rsidP="00D76FF0">
            <w:pPr>
              <w:tabs>
                <w:tab w:val="left" w:pos="4244"/>
              </w:tabs>
            </w:pPr>
          </w:p>
          <w:p w14:paraId="5D742484" w14:textId="77777777" w:rsidR="00D76FF0" w:rsidRDefault="00D76FF0" w:rsidP="00D76FF0">
            <w:pPr>
              <w:tabs>
                <w:tab w:val="left" w:pos="4244"/>
              </w:tabs>
            </w:pPr>
          </w:p>
          <w:p w14:paraId="4BD1FA56" w14:textId="77777777" w:rsidR="00D76FF0" w:rsidRDefault="00D76FF0" w:rsidP="00D76FF0">
            <w:pPr>
              <w:tabs>
                <w:tab w:val="left" w:pos="4244"/>
              </w:tabs>
            </w:pPr>
          </w:p>
          <w:p w14:paraId="5900C923" w14:textId="77777777" w:rsidR="00D76FF0" w:rsidRDefault="00D76FF0" w:rsidP="00D76FF0">
            <w:pPr>
              <w:tabs>
                <w:tab w:val="left" w:pos="4244"/>
              </w:tabs>
            </w:pPr>
          </w:p>
          <w:p w14:paraId="0D6740D7" w14:textId="77777777" w:rsidR="00D76FF0" w:rsidRDefault="00D76FF0" w:rsidP="00D76FF0">
            <w:pPr>
              <w:tabs>
                <w:tab w:val="left" w:pos="4244"/>
              </w:tabs>
            </w:pPr>
          </w:p>
          <w:p w14:paraId="248B319B" w14:textId="77777777" w:rsidR="00D76FF0" w:rsidRDefault="00D76FF0" w:rsidP="00D76FF0">
            <w:pPr>
              <w:tabs>
                <w:tab w:val="left" w:pos="4244"/>
              </w:tabs>
            </w:pPr>
          </w:p>
          <w:p w14:paraId="53717970" w14:textId="77777777" w:rsidR="00D76FF0" w:rsidRDefault="00D76FF0" w:rsidP="00D76FF0">
            <w:pPr>
              <w:tabs>
                <w:tab w:val="left" w:pos="4244"/>
              </w:tabs>
            </w:pPr>
          </w:p>
          <w:p w14:paraId="6AC2DA35" w14:textId="77777777" w:rsidR="00D76FF0" w:rsidRDefault="00D76FF0" w:rsidP="00D76FF0">
            <w:pPr>
              <w:tabs>
                <w:tab w:val="left" w:pos="4244"/>
              </w:tabs>
            </w:pPr>
          </w:p>
          <w:p w14:paraId="5DB1DC3D" w14:textId="77777777" w:rsidR="00D76FF0" w:rsidRDefault="00D76FF0" w:rsidP="00D76FF0">
            <w:pPr>
              <w:tabs>
                <w:tab w:val="left" w:pos="4244"/>
              </w:tabs>
            </w:pPr>
          </w:p>
          <w:p w14:paraId="3E2E015D" w14:textId="77777777" w:rsidR="00D76FF0" w:rsidRDefault="00D76FF0" w:rsidP="00D76FF0">
            <w:pPr>
              <w:tabs>
                <w:tab w:val="left" w:pos="4244"/>
              </w:tabs>
            </w:pPr>
          </w:p>
          <w:p w14:paraId="76B9AC79" w14:textId="77777777" w:rsidR="00D76FF0" w:rsidRDefault="00D76FF0" w:rsidP="00D76FF0">
            <w:pPr>
              <w:tabs>
                <w:tab w:val="left" w:pos="4244"/>
              </w:tabs>
            </w:pPr>
          </w:p>
          <w:p w14:paraId="33C2419C" w14:textId="77777777" w:rsidR="00D76FF0" w:rsidRDefault="00D76FF0" w:rsidP="00D76FF0">
            <w:pPr>
              <w:tabs>
                <w:tab w:val="left" w:pos="4244"/>
              </w:tabs>
            </w:pPr>
          </w:p>
          <w:p w14:paraId="656D227E" w14:textId="77777777" w:rsidR="00D76FF0" w:rsidRDefault="00D76FF0" w:rsidP="00D76FF0">
            <w:pPr>
              <w:tabs>
                <w:tab w:val="left" w:pos="4244"/>
              </w:tabs>
            </w:pPr>
          </w:p>
          <w:p w14:paraId="3F704B9C" w14:textId="77777777" w:rsidR="00D76FF0" w:rsidRDefault="00D76FF0" w:rsidP="00D76FF0">
            <w:pPr>
              <w:tabs>
                <w:tab w:val="left" w:pos="4244"/>
              </w:tabs>
            </w:pPr>
          </w:p>
          <w:p w14:paraId="050A75C6" w14:textId="77777777" w:rsidR="00D76FF0" w:rsidRDefault="00D76FF0" w:rsidP="00D76FF0">
            <w:pPr>
              <w:tabs>
                <w:tab w:val="left" w:pos="4244"/>
              </w:tabs>
            </w:pPr>
          </w:p>
          <w:p w14:paraId="3A0CC028" w14:textId="77777777" w:rsidR="00D76FF0" w:rsidRDefault="00D76FF0" w:rsidP="00D76FF0">
            <w:pPr>
              <w:tabs>
                <w:tab w:val="left" w:pos="4244"/>
              </w:tabs>
            </w:pPr>
          </w:p>
          <w:p w14:paraId="77F1E6C5" w14:textId="77777777" w:rsidR="00D76FF0" w:rsidRDefault="00D76FF0" w:rsidP="00D76FF0">
            <w:pPr>
              <w:tabs>
                <w:tab w:val="left" w:pos="4244"/>
              </w:tabs>
            </w:pPr>
          </w:p>
          <w:p w14:paraId="276C7A6F" w14:textId="77777777" w:rsidR="00D76FF0" w:rsidRDefault="00D76FF0" w:rsidP="00D76FF0">
            <w:pPr>
              <w:tabs>
                <w:tab w:val="left" w:pos="4244"/>
              </w:tabs>
            </w:pPr>
          </w:p>
          <w:p w14:paraId="6521566B" w14:textId="77777777" w:rsidR="00D76FF0" w:rsidRDefault="00D76FF0" w:rsidP="00D76FF0">
            <w:pPr>
              <w:tabs>
                <w:tab w:val="left" w:pos="4244"/>
              </w:tabs>
            </w:pPr>
          </w:p>
          <w:p w14:paraId="70F89CF1" w14:textId="77777777" w:rsidR="00D76FF0" w:rsidRDefault="00D76FF0" w:rsidP="00D76FF0">
            <w:pPr>
              <w:tabs>
                <w:tab w:val="left" w:pos="4244"/>
              </w:tabs>
            </w:pPr>
          </w:p>
          <w:p w14:paraId="69519B69" w14:textId="77777777" w:rsidR="00D76FF0" w:rsidRDefault="00D76FF0" w:rsidP="00D76FF0">
            <w:pPr>
              <w:tabs>
                <w:tab w:val="left" w:pos="4244"/>
              </w:tabs>
            </w:pPr>
          </w:p>
          <w:p w14:paraId="4D2DCFED" w14:textId="77777777" w:rsidR="00D76FF0" w:rsidRDefault="00D76FF0" w:rsidP="00D76FF0">
            <w:pPr>
              <w:tabs>
                <w:tab w:val="left" w:pos="4244"/>
              </w:tabs>
            </w:pPr>
          </w:p>
          <w:p w14:paraId="07AB3E39" w14:textId="77777777" w:rsidR="00D76FF0" w:rsidRDefault="00D76FF0" w:rsidP="00D76FF0">
            <w:pPr>
              <w:tabs>
                <w:tab w:val="left" w:pos="4244"/>
              </w:tabs>
            </w:pPr>
          </w:p>
          <w:p w14:paraId="4C6A1A0F" w14:textId="77777777" w:rsidR="00D76FF0" w:rsidRDefault="00D76FF0" w:rsidP="00D76FF0">
            <w:pPr>
              <w:tabs>
                <w:tab w:val="left" w:pos="4244"/>
              </w:tabs>
            </w:pPr>
          </w:p>
          <w:p w14:paraId="663239EB" w14:textId="77777777" w:rsidR="00D76FF0" w:rsidRDefault="00D76FF0" w:rsidP="00D76FF0">
            <w:pPr>
              <w:tabs>
                <w:tab w:val="left" w:pos="4244"/>
              </w:tabs>
            </w:pPr>
          </w:p>
          <w:p w14:paraId="77F94740" w14:textId="77777777" w:rsidR="00D76FF0" w:rsidRDefault="00D76FF0" w:rsidP="00D76FF0">
            <w:pPr>
              <w:tabs>
                <w:tab w:val="left" w:pos="4244"/>
              </w:tabs>
            </w:pPr>
          </w:p>
          <w:p w14:paraId="7FF823DF" w14:textId="77777777" w:rsidR="00D76FF0" w:rsidRDefault="00D76FF0" w:rsidP="00D76FF0">
            <w:pPr>
              <w:tabs>
                <w:tab w:val="left" w:pos="4244"/>
              </w:tabs>
            </w:pPr>
          </w:p>
          <w:p w14:paraId="2439EF4A" w14:textId="77777777" w:rsidR="00D76FF0" w:rsidRDefault="00D76FF0" w:rsidP="00D76FF0">
            <w:pPr>
              <w:tabs>
                <w:tab w:val="left" w:pos="4244"/>
              </w:tabs>
            </w:pPr>
          </w:p>
          <w:p w14:paraId="041A938B" w14:textId="77777777" w:rsidR="00D76FF0" w:rsidRDefault="00D76FF0" w:rsidP="00D76FF0">
            <w:pPr>
              <w:tabs>
                <w:tab w:val="left" w:pos="4244"/>
              </w:tabs>
            </w:pPr>
          </w:p>
          <w:p w14:paraId="762D4859" w14:textId="77777777" w:rsidR="00D76FF0" w:rsidRDefault="00D76FF0" w:rsidP="00D76FF0">
            <w:pPr>
              <w:tabs>
                <w:tab w:val="left" w:pos="4244"/>
              </w:tabs>
            </w:pPr>
          </w:p>
          <w:p w14:paraId="4B7FA747" w14:textId="77777777" w:rsidR="00D76FF0" w:rsidRDefault="00D76FF0" w:rsidP="00D76FF0">
            <w:pPr>
              <w:tabs>
                <w:tab w:val="left" w:pos="4244"/>
              </w:tabs>
            </w:pPr>
          </w:p>
          <w:p w14:paraId="0B8A5A01" w14:textId="77777777" w:rsidR="00D76FF0" w:rsidRDefault="00D76FF0" w:rsidP="00D76FF0">
            <w:pPr>
              <w:tabs>
                <w:tab w:val="left" w:pos="4244"/>
              </w:tabs>
            </w:pPr>
          </w:p>
          <w:p w14:paraId="07DC2CC2" w14:textId="3EB3F004" w:rsidR="00D76FF0" w:rsidRDefault="00D76FF0" w:rsidP="00D76FF0">
            <w:pPr>
              <w:tabs>
                <w:tab w:val="left" w:pos="4244"/>
              </w:tabs>
            </w:pPr>
          </w:p>
        </w:tc>
      </w:tr>
    </w:tbl>
    <w:p w14:paraId="0E5C21FB" w14:textId="219C4C55" w:rsidR="003B0533" w:rsidRDefault="00D76FF0" w:rsidP="00D474D9">
      <w:pPr>
        <w:tabs>
          <w:tab w:val="left" w:pos="4244"/>
        </w:tabs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3C6D3FC" wp14:editId="6859D130">
            <wp:simplePos x="0" y="0"/>
            <wp:positionH relativeFrom="margin">
              <wp:align>center</wp:align>
            </wp:positionH>
            <wp:positionV relativeFrom="paragraph">
              <wp:posOffset>292133</wp:posOffset>
            </wp:positionV>
            <wp:extent cx="6082030" cy="516890"/>
            <wp:effectExtent l="0" t="0" r="0" b="0"/>
            <wp:wrapTight wrapText="bothSides">
              <wp:wrapPolygon edited="0">
                <wp:start x="0" y="0"/>
                <wp:lineTo x="0" y="20698"/>
                <wp:lineTo x="21514" y="20698"/>
                <wp:lineTo x="21514" y="0"/>
                <wp:lineTo x="0" y="0"/>
              </wp:wrapPolygon>
            </wp:wrapTight>
            <wp:docPr id="2" name="Content Placeholder 12">
              <a:extLst xmlns:a="http://schemas.openxmlformats.org/drawingml/2006/main">
                <a:ext uri="{FF2B5EF4-FFF2-40B4-BE49-F238E27FC236}">
                  <a16:creationId xmlns:a16="http://schemas.microsoft.com/office/drawing/2014/main" id="{FF5CD096-CD2F-4C26-8EB2-38A9DC05004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ontent Placeholder 12">
                      <a:extLst>
                        <a:ext uri="{FF2B5EF4-FFF2-40B4-BE49-F238E27FC236}">
                          <a16:creationId xmlns:a16="http://schemas.microsoft.com/office/drawing/2014/main" id="{FF5CD096-CD2F-4C26-8EB2-38A9DC05004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49" b="15286"/>
                    <a:stretch/>
                  </pic:blipFill>
                  <pic:spPr bwMode="auto">
                    <a:xfrm>
                      <a:off x="0" y="0"/>
                      <a:ext cx="6082030" cy="516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B0533" w:rsidSect="00FD36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04F88"/>
    <w:multiLevelType w:val="hybridMultilevel"/>
    <w:tmpl w:val="1C6CAF9E"/>
    <w:lvl w:ilvl="0" w:tplc="AF28265C">
      <w:start w:val="1"/>
      <w:numFmt w:val="decimal"/>
      <w:lvlText w:val="%1-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C417E4"/>
    <w:multiLevelType w:val="hybridMultilevel"/>
    <w:tmpl w:val="98FECE0E"/>
    <w:lvl w:ilvl="0" w:tplc="E1FE62E6">
      <w:start w:val="10"/>
      <w:numFmt w:val="decimal"/>
      <w:lvlText w:val="%1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61BE4"/>
    <w:multiLevelType w:val="hybridMultilevel"/>
    <w:tmpl w:val="75C6A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3E7362"/>
    <w:multiLevelType w:val="hybridMultilevel"/>
    <w:tmpl w:val="8BEEC9F8"/>
    <w:lvl w:ilvl="0" w:tplc="08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num w:numId="1" w16cid:durableId="685908673">
    <w:abstractNumId w:val="2"/>
  </w:num>
  <w:num w:numId="2" w16cid:durableId="1094135023">
    <w:abstractNumId w:val="3"/>
  </w:num>
  <w:num w:numId="3" w16cid:durableId="1049768811">
    <w:abstractNumId w:val="0"/>
  </w:num>
  <w:num w:numId="4" w16cid:durableId="16365271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FE9"/>
    <w:rsid w:val="00095844"/>
    <w:rsid w:val="000E3FB7"/>
    <w:rsid w:val="0014224B"/>
    <w:rsid w:val="00155386"/>
    <w:rsid w:val="002479A7"/>
    <w:rsid w:val="003818E1"/>
    <w:rsid w:val="003B0533"/>
    <w:rsid w:val="00446FE9"/>
    <w:rsid w:val="004C2B4B"/>
    <w:rsid w:val="0056750B"/>
    <w:rsid w:val="00585B4E"/>
    <w:rsid w:val="006B484A"/>
    <w:rsid w:val="006E4FC5"/>
    <w:rsid w:val="0070681E"/>
    <w:rsid w:val="00777164"/>
    <w:rsid w:val="007B5544"/>
    <w:rsid w:val="007C485C"/>
    <w:rsid w:val="00862727"/>
    <w:rsid w:val="00877B9A"/>
    <w:rsid w:val="008D11EB"/>
    <w:rsid w:val="008D17A6"/>
    <w:rsid w:val="00984A0C"/>
    <w:rsid w:val="00987870"/>
    <w:rsid w:val="00A2208A"/>
    <w:rsid w:val="00AB70C7"/>
    <w:rsid w:val="00AD0594"/>
    <w:rsid w:val="00B11004"/>
    <w:rsid w:val="00B53071"/>
    <w:rsid w:val="00B575FA"/>
    <w:rsid w:val="00B74DAA"/>
    <w:rsid w:val="00C17375"/>
    <w:rsid w:val="00C829C2"/>
    <w:rsid w:val="00CF2A1C"/>
    <w:rsid w:val="00D474D9"/>
    <w:rsid w:val="00D65C36"/>
    <w:rsid w:val="00D76FF0"/>
    <w:rsid w:val="00D9193D"/>
    <w:rsid w:val="00DB799A"/>
    <w:rsid w:val="00DD0C72"/>
    <w:rsid w:val="00E0504A"/>
    <w:rsid w:val="00E0522A"/>
    <w:rsid w:val="00E57C7C"/>
    <w:rsid w:val="00E8636E"/>
    <w:rsid w:val="00EB4B34"/>
    <w:rsid w:val="00FA45CE"/>
    <w:rsid w:val="00FC6BC1"/>
    <w:rsid w:val="00FD36FD"/>
    <w:rsid w:val="025C4C2B"/>
    <w:rsid w:val="02757488"/>
    <w:rsid w:val="02B9AD24"/>
    <w:rsid w:val="02DF047E"/>
    <w:rsid w:val="0BA38942"/>
    <w:rsid w:val="0F42BCB9"/>
    <w:rsid w:val="10DE8D1A"/>
    <w:rsid w:val="127A5D7B"/>
    <w:rsid w:val="129CF6C6"/>
    <w:rsid w:val="13464CF0"/>
    <w:rsid w:val="15B1FE3D"/>
    <w:rsid w:val="19D5746C"/>
    <w:rsid w:val="1D25FB81"/>
    <w:rsid w:val="1D553DE3"/>
    <w:rsid w:val="1D5E9EA7"/>
    <w:rsid w:val="2132C21F"/>
    <w:rsid w:val="22102BD1"/>
    <w:rsid w:val="23673A8B"/>
    <w:rsid w:val="251B8BAA"/>
    <w:rsid w:val="2906B335"/>
    <w:rsid w:val="2B3230F8"/>
    <w:rsid w:val="2F30BE7C"/>
    <w:rsid w:val="32B15EB9"/>
    <w:rsid w:val="33813FA5"/>
    <w:rsid w:val="33E290B7"/>
    <w:rsid w:val="344D2F1A"/>
    <w:rsid w:val="344EFCF9"/>
    <w:rsid w:val="357E6118"/>
    <w:rsid w:val="384D8A7D"/>
    <w:rsid w:val="38B601DA"/>
    <w:rsid w:val="415E9255"/>
    <w:rsid w:val="41E04F86"/>
    <w:rsid w:val="42CF7009"/>
    <w:rsid w:val="446B406A"/>
    <w:rsid w:val="448B2662"/>
    <w:rsid w:val="460710CB"/>
    <w:rsid w:val="460DCE66"/>
    <w:rsid w:val="4626F6C3"/>
    <w:rsid w:val="4742355E"/>
    <w:rsid w:val="4E18E04B"/>
    <w:rsid w:val="55E87C70"/>
    <w:rsid w:val="5D66437A"/>
    <w:rsid w:val="5DF7B82D"/>
    <w:rsid w:val="5FB9999F"/>
    <w:rsid w:val="6911D203"/>
    <w:rsid w:val="69D71629"/>
    <w:rsid w:val="708BD94A"/>
    <w:rsid w:val="7771E663"/>
    <w:rsid w:val="78C81AC4"/>
    <w:rsid w:val="7C786E19"/>
    <w:rsid w:val="7C86A733"/>
    <w:rsid w:val="7FB2D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E2A06"/>
  <w15:chartTrackingRefBased/>
  <w15:docId w15:val="{7131820D-0C3E-4F9D-82EC-97C9EAE88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36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4FC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17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79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5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2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e/XgcxdFgG0Y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15ECBE92CA554CBCE3EA7B507CA80A" ma:contentTypeVersion="15" ma:contentTypeDescription="Create a new document." ma:contentTypeScope="" ma:versionID="7e1fbc33a496c82b4815fc479fc51caa">
  <xsd:schema xmlns:xsd="http://www.w3.org/2001/XMLSchema" xmlns:xs="http://www.w3.org/2001/XMLSchema" xmlns:p="http://schemas.microsoft.com/office/2006/metadata/properties" xmlns:ns3="4bfe4653-d12a-44a4-ae4f-2aef78825d63" xmlns:ns4="5e47c568-25da-4468-a175-004ab4d5aa59" targetNamespace="http://schemas.microsoft.com/office/2006/metadata/properties" ma:root="true" ma:fieldsID="2830d169ac046018e041b8328ac4d79c" ns3:_="" ns4:_="">
    <xsd:import namespace="4bfe4653-d12a-44a4-ae4f-2aef78825d63"/>
    <xsd:import namespace="5e47c568-25da-4468-a175-004ab4d5aa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fe4653-d12a-44a4-ae4f-2aef78825d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7c568-25da-4468-a175-004ab4d5aa59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bfe4653-d12a-44a4-ae4f-2aef78825d63" xsi:nil="true"/>
  </documentManagement>
</p:properties>
</file>

<file path=customXml/itemProps1.xml><?xml version="1.0" encoding="utf-8"?>
<ds:datastoreItem xmlns:ds="http://schemas.openxmlformats.org/officeDocument/2006/customXml" ds:itemID="{FCB67CD0-DBDA-4B29-AF01-13BCF77548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6F8C95-C790-4945-A732-9DDEEC1DBC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fe4653-d12a-44a4-ae4f-2aef78825d63"/>
    <ds:schemaRef ds:uri="5e47c568-25da-4468-a175-004ab4d5aa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D1FAE7-5EDB-43DC-BF2D-A6B31AC2C383}">
  <ds:schemaRefs>
    <ds:schemaRef ds:uri="http://purl.org/dc/elements/1.1/"/>
    <ds:schemaRef ds:uri="5e47c568-25da-4468-a175-004ab4d5aa59"/>
    <ds:schemaRef ds:uri="http://purl.org/dc/dcmitype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4bfe4653-d12a-44a4-ae4f-2aef78825d63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Meadowhead School</Company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Sadler</dc:creator>
  <cp:keywords/>
  <dc:description/>
  <cp:lastModifiedBy>David Sheppard</cp:lastModifiedBy>
  <cp:revision>3</cp:revision>
  <dcterms:created xsi:type="dcterms:W3CDTF">2024-04-09T12:30:00Z</dcterms:created>
  <dcterms:modified xsi:type="dcterms:W3CDTF">2026-04-14T10:52:00Z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0x0101007515ECBE92CA554CBCE3EA7B507CA80A</vt:lpwstr>
  </property>
</Properties>
</file>