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41" w:type="dxa"/>
        <w:tblInd w:w="-431" w:type="dxa"/>
        <w:tblLayout w:type="fixed"/>
        <w:tblLook w:val="04A0" w:firstRow="1" w:lastRow="0" w:firstColumn="1" w:lastColumn="0" w:noHBand="0" w:noVBand="1"/>
      </w:tblPr>
      <w:tblGrid>
        <w:gridCol w:w="1560"/>
        <w:gridCol w:w="4678"/>
        <w:gridCol w:w="5103"/>
      </w:tblGrid>
      <w:tr w:rsidR="00F11CE3" w:rsidRPr="00B36575" w:rsidTr="00CA22D4">
        <w:trPr>
          <w:trHeight w:val="425"/>
        </w:trPr>
        <w:tc>
          <w:tcPr>
            <w:tcW w:w="11341" w:type="dxa"/>
            <w:gridSpan w:val="3"/>
            <w:vAlign w:val="center"/>
          </w:tcPr>
          <w:p w:rsidR="00F11CE3" w:rsidRPr="00B36575" w:rsidRDefault="00F11CE3" w:rsidP="00CA22D4">
            <w:pPr>
              <w:jc w:val="center"/>
              <w:rPr>
                <w:rFonts w:cstheme="minorHAnsi"/>
                <w:b/>
              </w:rPr>
            </w:pPr>
            <w:r w:rsidRPr="00E03F3A">
              <w:rPr>
                <w:rFonts w:cstheme="minorHAnsi"/>
                <w:b/>
                <w:sz w:val="28"/>
              </w:rPr>
              <w:t xml:space="preserve">The Handmaid’s Tale </w:t>
            </w:r>
            <w:r w:rsidRPr="00E03F3A">
              <w:rPr>
                <w:rFonts w:cstheme="minorHAnsi"/>
                <w:i/>
                <w:sz w:val="28"/>
              </w:rPr>
              <w:t>and</w:t>
            </w:r>
            <w:r w:rsidRPr="00E03F3A">
              <w:rPr>
                <w:rFonts w:cstheme="minorHAnsi"/>
                <w:b/>
                <w:sz w:val="28"/>
              </w:rPr>
              <w:t xml:space="preserve"> A Streetcar Named Desire</w:t>
            </w:r>
            <w:r w:rsidRPr="00CA22D4">
              <w:rPr>
                <w:rFonts w:cstheme="minorHAnsi"/>
                <w:b/>
                <w:sz w:val="28"/>
              </w:rPr>
              <w:t xml:space="preserve"> </w:t>
            </w:r>
            <w:r w:rsidRPr="00E03F3A">
              <w:rPr>
                <w:rFonts w:cstheme="minorHAnsi"/>
                <w:sz w:val="28"/>
              </w:rPr>
              <w:t>Knowledge Organiser</w:t>
            </w:r>
          </w:p>
        </w:tc>
      </w:tr>
      <w:tr w:rsidR="00F11CE3" w:rsidRPr="00B36575" w:rsidTr="00E07D12">
        <w:tc>
          <w:tcPr>
            <w:tcW w:w="1560" w:type="dxa"/>
          </w:tcPr>
          <w:p w:rsidR="00F11CE3" w:rsidRPr="00B36575" w:rsidRDefault="00784E65">
            <w:pPr>
              <w:rPr>
                <w:rFonts w:cstheme="minorHAnsi"/>
              </w:rPr>
            </w:pPr>
            <w:r>
              <w:rPr>
                <w:rFonts w:cstheme="minorHAnsi"/>
              </w:rPr>
              <w:t>Assessment</w:t>
            </w:r>
          </w:p>
        </w:tc>
        <w:tc>
          <w:tcPr>
            <w:tcW w:w="9781" w:type="dxa"/>
            <w:gridSpan w:val="2"/>
          </w:tcPr>
          <w:p w:rsidR="00784E65" w:rsidRDefault="00784E65" w:rsidP="00784E65">
            <w:pPr>
              <w:rPr>
                <w:rFonts w:cstheme="minorHAnsi"/>
                <w:szCs w:val="20"/>
              </w:rPr>
            </w:pPr>
            <w:r>
              <w:rPr>
                <w:rFonts w:cstheme="minorHAnsi"/>
                <w:szCs w:val="20"/>
              </w:rPr>
              <w:t>Paper Two</w:t>
            </w:r>
            <w:r w:rsidRPr="00B36575">
              <w:rPr>
                <w:rFonts w:cstheme="minorHAnsi"/>
                <w:szCs w:val="20"/>
              </w:rPr>
              <w:t xml:space="preserve"> </w:t>
            </w:r>
            <w:r>
              <w:rPr>
                <w:rFonts w:cstheme="minorHAnsi"/>
                <w:szCs w:val="20"/>
              </w:rPr>
              <w:t xml:space="preserve">Section C </w:t>
            </w:r>
          </w:p>
          <w:p w:rsidR="00F11CE3" w:rsidRPr="00B36575" w:rsidRDefault="007F35BC" w:rsidP="00784E65">
            <w:pPr>
              <w:rPr>
                <w:rFonts w:cstheme="minorHAnsi"/>
                <w:szCs w:val="20"/>
              </w:rPr>
            </w:pPr>
            <w:r w:rsidRPr="00B36575">
              <w:rPr>
                <w:rFonts w:cstheme="minorHAnsi"/>
                <w:szCs w:val="20"/>
              </w:rPr>
              <w:t xml:space="preserve">Comparative essay exploring </w:t>
            </w:r>
            <w:r w:rsidR="009A0CF7" w:rsidRPr="00B36575">
              <w:rPr>
                <w:rFonts w:cstheme="minorHAnsi"/>
                <w:i/>
                <w:szCs w:val="20"/>
              </w:rPr>
              <w:t>the significance of</w:t>
            </w:r>
            <w:r w:rsidR="009A0CF7" w:rsidRPr="00B36575">
              <w:rPr>
                <w:rFonts w:cstheme="minorHAnsi"/>
                <w:szCs w:val="20"/>
              </w:rPr>
              <w:t xml:space="preserve"> </w:t>
            </w:r>
            <w:r w:rsidRPr="00B36575">
              <w:rPr>
                <w:rFonts w:cstheme="minorHAnsi"/>
                <w:szCs w:val="20"/>
              </w:rPr>
              <w:t>a key word or theme across both</w:t>
            </w:r>
            <w:r w:rsidR="00784E65">
              <w:rPr>
                <w:rFonts w:cstheme="minorHAnsi"/>
                <w:szCs w:val="20"/>
              </w:rPr>
              <w:t xml:space="preserve"> texts. </w:t>
            </w:r>
          </w:p>
        </w:tc>
      </w:tr>
      <w:tr w:rsidR="00784E65" w:rsidRPr="00B36575" w:rsidTr="00E07D12">
        <w:tc>
          <w:tcPr>
            <w:tcW w:w="1560" w:type="dxa"/>
          </w:tcPr>
          <w:p w:rsidR="00784E65" w:rsidRDefault="008E47F9">
            <w:pPr>
              <w:rPr>
                <w:rFonts w:cstheme="minorHAnsi"/>
              </w:rPr>
            </w:pPr>
            <w:r>
              <w:rPr>
                <w:rFonts w:cstheme="minorHAnsi"/>
              </w:rPr>
              <w:t>T</w:t>
            </w:r>
            <w:r w:rsidR="00784E65">
              <w:rPr>
                <w:rFonts w:cstheme="minorHAnsi"/>
              </w:rPr>
              <w:t>hemes/</w:t>
            </w:r>
            <w:r>
              <w:rPr>
                <w:rFonts w:cstheme="minorHAnsi"/>
              </w:rPr>
              <w:t xml:space="preserve"> </w:t>
            </w:r>
            <w:r w:rsidR="00784E65">
              <w:rPr>
                <w:rFonts w:cstheme="minorHAnsi"/>
              </w:rPr>
              <w:t>topics for exam</w:t>
            </w:r>
          </w:p>
        </w:tc>
        <w:tc>
          <w:tcPr>
            <w:tcW w:w="9781" w:type="dxa"/>
            <w:gridSpan w:val="2"/>
          </w:tcPr>
          <w:p w:rsidR="00784E65" w:rsidRPr="00B36575" w:rsidRDefault="00784E65" w:rsidP="008D5438">
            <w:pPr>
              <w:rPr>
                <w:rFonts w:cstheme="minorHAnsi"/>
                <w:szCs w:val="20"/>
              </w:rPr>
            </w:pPr>
            <w:r w:rsidRPr="00B36575">
              <w:rPr>
                <w:rFonts w:cstheme="minorHAnsi"/>
                <w:szCs w:val="20"/>
              </w:rPr>
              <w:t xml:space="preserve">memory, difference, place, insecurity, isolation, deception, control, </w:t>
            </w:r>
            <w:r w:rsidR="00E07D12">
              <w:rPr>
                <w:rFonts w:cstheme="minorHAnsi"/>
                <w:szCs w:val="20"/>
              </w:rPr>
              <w:t xml:space="preserve">(struggle for) </w:t>
            </w:r>
            <w:r w:rsidRPr="00B36575">
              <w:rPr>
                <w:rFonts w:cstheme="minorHAnsi"/>
                <w:szCs w:val="20"/>
              </w:rPr>
              <w:t>identity, rebellion, societal change, gender, conflict, morality, desire, dreams, power</w:t>
            </w:r>
            <w:r w:rsidR="00E07D12">
              <w:rPr>
                <w:rFonts w:cstheme="minorHAnsi"/>
                <w:szCs w:val="20"/>
              </w:rPr>
              <w:t xml:space="preserve"> and powerlessness</w:t>
            </w:r>
            <w:r w:rsidRPr="00B36575">
              <w:rPr>
                <w:rFonts w:cstheme="minorHAnsi"/>
                <w:szCs w:val="20"/>
              </w:rPr>
              <w:t>, storytelling, social</w:t>
            </w:r>
            <w:r>
              <w:rPr>
                <w:rFonts w:cstheme="minorHAnsi"/>
                <w:szCs w:val="20"/>
              </w:rPr>
              <w:t xml:space="preserve"> class, death, </w:t>
            </w:r>
            <w:r w:rsidR="00E5270B">
              <w:rPr>
                <w:rFonts w:cstheme="minorHAnsi"/>
                <w:szCs w:val="20"/>
              </w:rPr>
              <w:t xml:space="preserve">outsiders, </w:t>
            </w:r>
            <w:r>
              <w:rPr>
                <w:rFonts w:cstheme="minorHAnsi"/>
                <w:szCs w:val="20"/>
              </w:rPr>
              <w:t>violence, family</w:t>
            </w:r>
            <w:r w:rsidR="00C96FDB">
              <w:rPr>
                <w:rFonts w:cstheme="minorHAnsi"/>
                <w:szCs w:val="20"/>
              </w:rPr>
              <w:t xml:space="preserve">, </w:t>
            </w:r>
            <w:r w:rsidR="00C96FDB" w:rsidRPr="00C96FDB">
              <w:rPr>
                <w:rFonts w:cstheme="minorHAnsi"/>
                <w:szCs w:val="20"/>
              </w:rPr>
              <w:t>love and rela</w:t>
            </w:r>
            <w:r w:rsidR="00227A01">
              <w:rPr>
                <w:rFonts w:cstheme="minorHAnsi"/>
                <w:szCs w:val="20"/>
              </w:rPr>
              <w:t>tionships, freedom, appearance</w:t>
            </w:r>
            <w:r w:rsidR="00E07D12">
              <w:rPr>
                <w:rFonts w:cstheme="minorHAnsi"/>
                <w:szCs w:val="20"/>
              </w:rPr>
              <w:t>, uncertainty, lack of understanding, co</w:t>
            </w:r>
            <w:r w:rsidR="007B21A1">
              <w:rPr>
                <w:rFonts w:cstheme="minorHAnsi"/>
                <w:szCs w:val="20"/>
              </w:rPr>
              <w:t>nfusion, restlessness</w:t>
            </w:r>
          </w:p>
        </w:tc>
      </w:tr>
      <w:tr w:rsidR="00F11CE3" w:rsidRPr="00B36575" w:rsidTr="003864A9">
        <w:tc>
          <w:tcPr>
            <w:tcW w:w="1560" w:type="dxa"/>
          </w:tcPr>
          <w:p w:rsidR="00F11CE3" w:rsidRPr="00B36575" w:rsidRDefault="005F597E">
            <w:pPr>
              <w:rPr>
                <w:rFonts w:cstheme="minorHAnsi"/>
              </w:rPr>
            </w:pPr>
            <w:r>
              <w:rPr>
                <w:rFonts w:cstheme="minorHAnsi"/>
              </w:rPr>
              <w:t>Text</w:t>
            </w:r>
          </w:p>
        </w:tc>
        <w:tc>
          <w:tcPr>
            <w:tcW w:w="4678" w:type="dxa"/>
          </w:tcPr>
          <w:p w:rsidR="00F11CE3" w:rsidRPr="00B36575" w:rsidRDefault="007F35BC">
            <w:pPr>
              <w:rPr>
                <w:rFonts w:cstheme="minorHAnsi"/>
                <w:b/>
              </w:rPr>
            </w:pPr>
            <w:r w:rsidRPr="00B36575">
              <w:rPr>
                <w:rFonts w:cstheme="minorHAnsi"/>
                <w:b/>
              </w:rPr>
              <w:t xml:space="preserve">The </w:t>
            </w:r>
            <w:r w:rsidR="00F11CE3" w:rsidRPr="00B36575">
              <w:rPr>
                <w:rFonts w:cstheme="minorHAnsi"/>
                <w:b/>
              </w:rPr>
              <w:t>Handmaid</w:t>
            </w:r>
            <w:r w:rsidR="00AE548C" w:rsidRPr="00B36575">
              <w:rPr>
                <w:rFonts w:cstheme="minorHAnsi"/>
                <w:b/>
              </w:rPr>
              <w:t>’</w:t>
            </w:r>
            <w:r w:rsidR="00F11CE3" w:rsidRPr="00B36575">
              <w:rPr>
                <w:rFonts w:cstheme="minorHAnsi"/>
                <w:b/>
              </w:rPr>
              <w:t>s</w:t>
            </w:r>
            <w:r w:rsidRPr="00B36575">
              <w:rPr>
                <w:rFonts w:cstheme="minorHAnsi"/>
                <w:b/>
              </w:rPr>
              <w:t xml:space="preserve"> Tale </w:t>
            </w:r>
            <w:r w:rsidR="00F11CE3" w:rsidRPr="00B36575">
              <w:rPr>
                <w:rFonts w:cstheme="minorHAnsi"/>
                <w:b/>
              </w:rPr>
              <w:t xml:space="preserve"> </w:t>
            </w:r>
          </w:p>
        </w:tc>
        <w:tc>
          <w:tcPr>
            <w:tcW w:w="5103" w:type="dxa"/>
          </w:tcPr>
          <w:p w:rsidR="00F11CE3" w:rsidRPr="00B36575" w:rsidRDefault="007F35BC">
            <w:pPr>
              <w:rPr>
                <w:rFonts w:cstheme="minorHAnsi"/>
                <w:b/>
              </w:rPr>
            </w:pPr>
            <w:r w:rsidRPr="00B36575">
              <w:rPr>
                <w:rFonts w:cstheme="minorHAnsi"/>
                <w:b/>
              </w:rPr>
              <w:t xml:space="preserve">A </w:t>
            </w:r>
            <w:r w:rsidR="00F11CE3" w:rsidRPr="00B36575">
              <w:rPr>
                <w:rFonts w:cstheme="minorHAnsi"/>
                <w:b/>
              </w:rPr>
              <w:t>Streetcar</w:t>
            </w:r>
            <w:r w:rsidRPr="00B36575">
              <w:rPr>
                <w:rFonts w:cstheme="minorHAnsi"/>
                <w:b/>
              </w:rPr>
              <w:t xml:space="preserve"> Named Desire</w:t>
            </w:r>
            <w:r w:rsidR="00F11CE3" w:rsidRPr="00B36575">
              <w:rPr>
                <w:rFonts w:cstheme="minorHAnsi"/>
                <w:b/>
              </w:rPr>
              <w:t xml:space="preserve"> </w:t>
            </w:r>
          </w:p>
        </w:tc>
      </w:tr>
      <w:tr w:rsidR="00F11CE3" w:rsidRPr="00B36575" w:rsidTr="003864A9">
        <w:tc>
          <w:tcPr>
            <w:tcW w:w="1560" w:type="dxa"/>
          </w:tcPr>
          <w:p w:rsidR="00F11CE3" w:rsidRPr="00B36575" w:rsidRDefault="00F11CE3">
            <w:pPr>
              <w:rPr>
                <w:rFonts w:cstheme="minorHAnsi"/>
              </w:rPr>
            </w:pPr>
            <w:r w:rsidRPr="00B36575">
              <w:rPr>
                <w:rFonts w:cstheme="minorHAnsi"/>
              </w:rPr>
              <w:t xml:space="preserve">Context </w:t>
            </w:r>
          </w:p>
          <w:p w:rsidR="00F11CE3" w:rsidRPr="00B36575" w:rsidRDefault="000731F3">
            <w:pPr>
              <w:rPr>
                <w:rFonts w:cstheme="minorHAnsi"/>
              </w:rPr>
            </w:pPr>
            <w:r>
              <w:rPr>
                <w:rFonts w:cstheme="minorHAnsi"/>
              </w:rPr>
              <w:t>(AO</w:t>
            </w:r>
            <w:r w:rsidR="00F11CE3" w:rsidRPr="00B36575">
              <w:rPr>
                <w:rFonts w:cstheme="minorHAnsi"/>
              </w:rPr>
              <w:t xml:space="preserve">3) </w:t>
            </w:r>
          </w:p>
        </w:tc>
        <w:tc>
          <w:tcPr>
            <w:tcW w:w="4678" w:type="dxa"/>
          </w:tcPr>
          <w:p w:rsidR="007F35BC" w:rsidRPr="00B36575" w:rsidRDefault="007F35BC" w:rsidP="007F35BC">
            <w:pPr>
              <w:rPr>
                <w:rFonts w:cstheme="minorHAnsi"/>
              </w:rPr>
            </w:pPr>
            <w:r w:rsidRPr="00B36575">
              <w:rPr>
                <w:rFonts w:cstheme="minorHAnsi"/>
              </w:rPr>
              <w:t>Reagan Presidency, Christian evangelism and the Moral Majority</w:t>
            </w:r>
          </w:p>
          <w:p w:rsidR="007F35BC" w:rsidRPr="00B36575" w:rsidRDefault="007F35BC" w:rsidP="007F35BC">
            <w:pPr>
              <w:rPr>
                <w:rFonts w:cstheme="minorHAnsi"/>
              </w:rPr>
            </w:pPr>
            <w:r w:rsidRPr="00B36575">
              <w:rPr>
                <w:rFonts w:cstheme="minorHAnsi"/>
              </w:rPr>
              <w:t>Second-wave feminism</w:t>
            </w:r>
          </w:p>
          <w:p w:rsidR="007F35BC" w:rsidRPr="00B36575" w:rsidRDefault="007F35BC" w:rsidP="007F35BC">
            <w:pPr>
              <w:rPr>
                <w:rFonts w:cstheme="minorHAnsi"/>
              </w:rPr>
            </w:pPr>
            <w:r w:rsidRPr="00B36575">
              <w:rPr>
                <w:rFonts w:cstheme="minorHAnsi"/>
              </w:rPr>
              <w:t xml:space="preserve">America and Puritanism </w:t>
            </w:r>
          </w:p>
        </w:tc>
        <w:tc>
          <w:tcPr>
            <w:tcW w:w="5103" w:type="dxa"/>
          </w:tcPr>
          <w:p w:rsidR="00F11CE3" w:rsidRPr="00B36575" w:rsidRDefault="007F35BC">
            <w:pPr>
              <w:rPr>
                <w:rFonts w:cstheme="minorHAnsi"/>
              </w:rPr>
            </w:pPr>
            <w:r w:rsidRPr="00B36575">
              <w:rPr>
                <w:rFonts w:cstheme="minorHAnsi"/>
              </w:rPr>
              <w:t xml:space="preserve">America </w:t>
            </w:r>
            <w:r w:rsidR="00145DC6" w:rsidRPr="00B36575">
              <w:rPr>
                <w:rFonts w:cstheme="minorHAnsi"/>
              </w:rPr>
              <w:t xml:space="preserve">in the 1940s </w:t>
            </w:r>
          </w:p>
          <w:p w:rsidR="007F35BC" w:rsidRPr="00B36575" w:rsidRDefault="007F35BC">
            <w:pPr>
              <w:rPr>
                <w:rFonts w:cstheme="minorHAnsi"/>
              </w:rPr>
            </w:pPr>
            <w:r w:rsidRPr="00B36575">
              <w:rPr>
                <w:rFonts w:cstheme="minorHAnsi"/>
              </w:rPr>
              <w:t>Old and New South</w:t>
            </w:r>
          </w:p>
          <w:p w:rsidR="007F35BC" w:rsidRPr="00B36575" w:rsidRDefault="007F35BC">
            <w:pPr>
              <w:rPr>
                <w:rFonts w:cstheme="minorHAnsi"/>
              </w:rPr>
            </w:pPr>
            <w:r w:rsidRPr="00B36575">
              <w:rPr>
                <w:rFonts w:cstheme="minorHAnsi"/>
              </w:rPr>
              <w:t>Williams’ sister</w:t>
            </w:r>
          </w:p>
          <w:p w:rsidR="007F35BC" w:rsidRPr="00B36575" w:rsidRDefault="007F35BC" w:rsidP="00145DC6">
            <w:pPr>
              <w:rPr>
                <w:rFonts w:cstheme="minorHAnsi"/>
              </w:rPr>
            </w:pPr>
            <w:r w:rsidRPr="00B36575">
              <w:rPr>
                <w:rFonts w:cstheme="minorHAnsi"/>
              </w:rPr>
              <w:t>Williams as a gay writer</w:t>
            </w:r>
          </w:p>
        </w:tc>
      </w:tr>
      <w:tr w:rsidR="00526629" w:rsidRPr="00B36575" w:rsidTr="003864A9">
        <w:tc>
          <w:tcPr>
            <w:tcW w:w="1560" w:type="dxa"/>
          </w:tcPr>
          <w:p w:rsidR="00526629" w:rsidRPr="00B36575" w:rsidRDefault="002C2B47" w:rsidP="000731F3">
            <w:pPr>
              <w:rPr>
                <w:rFonts w:cstheme="minorHAnsi"/>
              </w:rPr>
            </w:pPr>
            <w:r>
              <w:rPr>
                <w:rFonts w:cstheme="minorHAnsi"/>
              </w:rPr>
              <w:t xml:space="preserve">Genre </w:t>
            </w:r>
            <w:r w:rsidR="00526629">
              <w:rPr>
                <w:rFonts w:cstheme="minorHAnsi"/>
              </w:rPr>
              <w:t>(</w:t>
            </w:r>
            <w:r w:rsidR="000731F3">
              <w:rPr>
                <w:rFonts w:cstheme="minorHAnsi"/>
              </w:rPr>
              <w:t>AO</w:t>
            </w:r>
            <w:r w:rsidR="00526629">
              <w:rPr>
                <w:rFonts w:cstheme="minorHAnsi"/>
              </w:rPr>
              <w:t>3)</w:t>
            </w:r>
          </w:p>
        </w:tc>
        <w:tc>
          <w:tcPr>
            <w:tcW w:w="4678" w:type="dxa"/>
          </w:tcPr>
          <w:p w:rsidR="002C2B47" w:rsidRPr="00B36575" w:rsidRDefault="006875D6" w:rsidP="002C2B47">
            <w:pPr>
              <w:rPr>
                <w:rFonts w:cstheme="minorHAnsi"/>
              </w:rPr>
            </w:pPr>
            <w:r>
              <w:rPr>
                <w:rFonts w:cstheme="minorHAnsi"/>
              </w:rPr>
              <w:t xml:space="preserve">Prose: </w:t>
            </w:r>
            <w:bookmarkStart w:id="0" w:name="_Hlk135915066"/>
            <w:r w:rsidR="002C2B47" w:rsidRPr="00B36575">
              <w:rPr>
                <w:rFonts w:cstheme="minorHAnsi"/>
              </w:rPr>
              <w:t>Speculative (not science) fiction</w:t>
            </w:r>
          </w:p>
          <w:p w:rsidR="002C2B47" w:rsidRPr="00B36575" w:rsidRDefault="002C2B47" w:rsidP="002C2B47">
            <w:pPr>
              <w:rPr>
                <w:rFonts w:cstheme="minorHAnsi"/>
              </w:rPr>
            </w:pPr>
            <w:r w:rsidRPr="00B36575">
              <w:rPr>
                <w:rFonts w:cstheme="minorHAnsi"/>
              </w:rPr>
              <w:t>Elements of post-modernism</w:t>
            </w:r>
          </w:p>
          <w:p w:rsidR="002C2B47" w:rsidRDefault="002C2B47" w:rsidP="002C2B47">
            <w:pPr>
              <w:rPr>
                <w:rFonts w:cstheme="minorHAnsi"/>
              </w:rPr>
            </w:pPr>
            <w:r w:rsidRPr="00B36575">
              <w:rPr>
                <w:rFonts w:cstheme="minorHAnsi"/>
              </w:rPr>
              <w:t xml:space="preserve">Dystopian tradition </w:t>
            </w:r>
          </w:p>
          <w:p w:rsidR="00526629" w:rsidRDefault="006875D6" w:rsidP="002C2B47">
            <w:pPr>
              <w:rPr>
                <w:rFonts w:cstheme="minorHAnsi"/>
              </w:rPr>
            </w:pPr>
            <w:r>
              <w:rPr>
                <w:rFonts w:cstheme="minorHAnsi"/>
              </w:rPr>
              <w:t>Environmental writing</w:t>
            </w:r>
          </w:p>
          <w:p w:rsidR="008B6AED" w:rsidRPr="00B36575" w:rsidRDefault="008B6AED" w:rsidP="002C2B47">
            <w:pPr>
              <w:rPr>
                <w:rFonts w:cstheme="minorHAnsi"/>
              </w:rPr>
            </w:pPr>
            <w:r>
              <w:rPr>
                <w:rFonts w:cstheme="minorHAnsi"/>
              </w:rPr>
              <w:t>Writing of the female body</w:t>
            </w:r>
            <w:bookmarkEnd w:id="0"/>
          </w:p>
        </w:tc>
        <w:tc>
          <w:tcPr>
            <w:tcW w:w="5103" w:type="dxa"/>
          </w:tcPr>
          <w:p w:rsidR="002C2B47" w:rsidRPr="00B36575" w:rsidRDefault="006875D6" w:rsidP="002C2B47">
            <w:pPr>
              <w:rPr>
                <w:rFonts w:cstheme="minorHAnsi"/>
              </w:rPr>
            </w:pPr>
            <w:r>
              <w:rPr>
                <w:rFonts w:cstheme="minorHAnsi"/>
              </w:rPr>
              <w:t xml:space="preserve">Drama: </w:t>
            </w:r>
            <w:bookmarkStart w:id="1" w:name="_Hlk135916607"/>
            <w:r w:rsidR="002C2B47" w:rsidRPr="00B36575">
              <w:rPr>
                <w:rFonts w:cstheme="minorHAnsi"/>
              </w:rPr>
              <w:t>The American/Southern Gothic</w:t>
            </w:r>
          </w:p>
          <w:p w:rsidR="002C2B47" w:rsidRPr="00B36575" w:rsidRDefault="002C2B47" w:rsidP="002C2B47">
            <w:pPr>
              <w:rPr>
                <w:rFonts w:cstheme="minorHAnsi"/>
              </w:rPr>
            </w:pPr>
            <w:r w:rsidRPr="00B36575">
              <w:rPr>
                <w:rFonts w:cstheme="minorHAnsi"/>
              </w:rPr>
              <w:t xml:space="preserve">Influence of European drama – Strindberg, Chekhov, Ibsen </w:t>
            </w:r>
          </w:p>
          <w:p w:rsidR="002C2B47" w:rsidRDefault="002C2B47" w:rsidP="002C2B47">
            <w:pPr>
              <w:rPr>
                <w:rFonts w:cstheme="minorHAnsi"/>
              </w:rPr>
            </w:pPr>
            <w:r w:rsidRPr="00B36575">
              <w:rPr>
                <w:rFonts w:cstheme="minorHAnsi"/>
              </w:rPr>
              <w:t>Influence of</w:t>
            </w:r>
            <w:r w:rsidR="008B6AED">
              <w:rPr>
                <w:rFonts w:cstheme="minorHAnsi"/>
              </w:rPr>
              <w:t xml:space="preserve"> expressionism</w:t>
            </w:r>
            <w:r w:rsidR="006B772F">
              <w:rPr>
                <w:rFonts w:cstheme="minorHAnsi"/>
              </w:rPr>
              <w:t>;</w:t>
            </w:r>
            <w:r w:rsidRPr="00B36575">
              <w:rPr>
                <w:rFonts w:cstheme="minorHAnsi"/>
              </w:rPr>
              <w:t xml:space="preserve"> realism </w:t>
            </w:r>
          </w:p>
          <w:p w:rsidR="00526629" w:rsidRDefault="00275540" w:rsidP="002C2B47">
            <w:pPr>
              <w:rPr>
                <w:rFonts w:cstheme="minorHAnsi"/>
              </w:rPr>
            </w:pPr>
            <w:r>
              <w:rPr>
                <w:rFonts w:cstheme="minorHAnsi"/>
              </w:rPr>
              <w:t>Williams: ‘plastic theatre’</w:t>
            </w:r>
          </w:p>
          <w:p w:rsidR="00310C2E" w:rsidRPr="00B36575" w:rsidRDefault="00310C2E" w:rsidP="002C2B47">
            <w:pPr>
              <w:rPr>
                <w:rFonts w:cstheme="minorHAnsi"/>
              </w:rPr>
            </w:pPr>
            <w:r>
              <w:rPr>
                <w:rFonts w:cstheme="minorHAnsi"/>
              </w:rPr>
              <w:t xml:space="preserve">Tragedy </w:t>
            </w:r>
            <w:bookmarkEnd w:id="1"/>
          </w:p>
        </w:tc>
      </w:tr>
      <w:tr w:rsidR="000731F3" w:rsidRPr="00B36575" w:rsidTr="003864A9">
        <w:trPr>
          <w:trHeight w:val="725"/>
        </w:trPr>
        <w:tc>
          <w:tcPr>
            <w:tcW w:w="1560" w:type="dxa"/>
          </w:tcPr>
          <w:p w:rsidR="000731F3" w:rsidRDefault="000731F3" w:rsidP="000731F3">
            <w:pPr>
              <w:rPr>
                <w:rFonts w:cstheme="minorHAnsi"/>
              </w:rPr>
            </w:pPr>
            <w:r>
              <w:rPr>
                <w:rFonts w:cstheme="minorHAnsi"/>
              </w:rPr>
              <w:t>T</w:t>
            </w:r>
            <w:r w:rsidRPr="00B36575">
              <w:rPr>
                <w:rFonts w:cstheme="minorHAnsi"/>
              </w:rPr>
              <w:t>ypic</w:t>
            </w:r>
            <w:r>
              <w:rPr>
                <w:rFonts w:cstheme="minorHAnsi"/>
              </w:rPr>
              <w:t>ality: key features (AO3)</w:t>
            </w:r>
          </w:p>
          <w:p w:rsidR="000731F3" w:rsidRDefault="000731F3" w:rsidP="002C2B47">
            <w:pPr>
              <w:rPr>
                <w:rFonts w:cstheme="minorHAnsi"/>
              </w:rPr>
            </w:pPr>
          </w:p>
        </w:tc>
        <w:tc>
          <w:tcPr>
            <w:tcW w:w="4678" w:type="dxa"/>
          </w:tcPr>
          <w:p w:rsidR="000731F3" w:rsidRDefault="006875D6" w:rsidP="002C2B47">
            <w:pPr>
              <w:rPr>
                <w:rFonts w:cstheme="minorHAnsi"/>
              </w:rPr>
            </w:pPr>
            <w:bookmarkStart w:id="2" w:name="_Hlk135915034"/>
            <w:r>
              <w:rPr>
                <w:rFonts w:cstheme="minorHAnsi"/>
              </w:rPr>
              <w:t>U</w:t>
            </w:r>
            <w:r w:rsidR="0095147F" w:rsidRPr="00B36575">
              <w:rPr>
                <w:rFonts w:cstheme="minorHAnsi"/>
              </w:rPr>
              <w:t>nreliable narration, shifts in tense, metafiction</w:t>
            </w:r>
            <w:r w:rsidR="0095147F">
              <w:rPr>
                <w:rFonts w:cstheme="minorHAnsi"/>
              </w:rPr>
              <w:t>, intertextuality</w:t>
            </w:r>
            <w:r w:rsidR="00237BE3">
              <w:rPr>
                <w:rFonts w:cstheme="minorHAnsi"/>
              </w:rPr>
              <w:t xml:space="preserve"> </w:t>
            </w:r>
            <w:bookmarkEnd w:id="2"/>
            <w:r w:rsidR="00237BE3">
              <w:rPr>
                <w:rFonts w:cstheme="minorHAnsi"/>
              </w:rPr>
              <w:t>(indicate narrator’s state of mind).</w:t>
            </w:r>
          </w:p>
          <w:p w:rsidR="00237BE3" w:rsidRPr="00B36575" w:rsidRDefault="00237BE3" w:rsidP="00237BE3">
            <w:pPr>
              <w:rPr>
                <w:rFonts w:cstheme="minorHAnsi"/>
              </w:rPr>
            </w:pPr>
            <w:r>
              <w:rPr>
                <w:rFonts w:cstheme="minorHAnsi"/>
              </w:rPr>
              <w:t>1980s USA taken to extreme (speculative fiction) – social comment</w:t>
            </w:r>
          </w:p>
        </w:tc>
        <w:tc>
          <w:tcPr>
            <w:tcW w:w="5103" w:type="dxa"/>
          </w:tcPr>
          <w:p w:rsidR="000731F3" w:rsidRDefault="00237BE3" w:rsidP="002C2B47">
            <w:pPr>
              <w:rPr>
                <w:rFonts w:cstheme="minorHAnsi"/>
              </w:rPr>
            </w:pPr>
            <w:r>
              <w:rPr>
                <w:rFonts w:cstheme="minorHAnsi"/>
              </w:rPr>
              <w:t>Stage directions – poetic, descriptive</w:t>
            </w:r>
          </w:p>
          <w:p w:rsidR="00237BE3" w:rsidRDefault="00237BE3" w:rsidP="002C2B47">
            <w:pPr>
              <w:rPr>
                <w:rFonts w:cstheme="minorHAnsi"/>
              </w:rPr>
            </w:pPr>
            <w:r>
              <w:rPr>
                <w:rFonts w:cstheme="minorHAnsi"/>
              </w:rPr>
              <w:t xml:space="preserve">‘Plastic theatre’ – expressionistic touches </w:t>
            </w:r>
            <w:bookmarkStart w:id="3" w:name="_Hlk135916673"/>
            <w:r>
              <w:rPr>
                <w:rFonts w:cstheme="minorHAnsi"/>
              </w:rPr>
              <w:t xml:space="preserve">(e.g. </w:t>
            </w:r>
            <w:proofErr w:type="spellStart"/>
            <w:r>
              <w:rPr>
                <w:rFonts w:cstheme="minorHAnsi"/>
              </w:rPr>
              <w:t>Varsouviana</w:t>
            </w:r>
            <w:proofErr w:type="spellEnd"/>
            <w:r>
              <w:rPr>
                <w:rFonts w:cstheme="minorHAnsi"/>
              </w:rPr>
              <w:t>/gunshot, lighting, jungle cries</w:t>
            </w:r>
            <w:bookmarkEnd w:id="3"/>
            <w:r>
              <w:rPr>
                <w:rFonts w:cstheme="minorHAnsi"/>
              </w:rPr>
              <w:t>) to indicate Blanche’s state of mind</w:t>
            </w:r>
          </w:p>
          <w:p w:rsidR="00237BE3" w:rsidRPr="00B36575" w:rsidRDefault="00237BE3" w:rsidP="002C2B47">
            <w:pPr>
              <w:rPr>
                <w:rFonts w:cstheme="minorHAnsi"/>
              </w:rPr>
            </w:pPr>
            <w:r>
              <w:rPr>
                <w:rFonts w:cstheme="minorHAnsi"/>
              </w:rPr>
              <w:t>Aspects of realism – social comment</w:t>
            </w:r>
          </w:p>
        </w:tc>
      </w:tr>
      <w:tr w:rsidR="00F11CE3" w:rsidRPr="00B36575" w:rsidTr="003864A9">
        <w:tc>
          <w:tcPr>
            <w:tcW w:w="1560" w:type="dxa"/>
          </w:tcPr>
          <w:p w:rsidR="00F11CE3" w:rsidRPr="00B36575" w:rsidRDefault="000731F3">
            <w:pPr>
              <w:rPr>
                <w:rFonts w:cstheme="minorHAnsi"/>
              </w:rPr>
            </w:pPr>
            <w:r>
              <w:rPr>
                <w:rFonts w:cstheme="minorHAnsi"/>
              </w:rPr>
              <w:t>Critical Views (AO</w:t>
            </w:r>
            <w:r w:rsidR="00F11CE3" w:rsidRPr="00B36575">
              <w:rPr>
                <w:rFonts w:cstheme="minorHAnsi"/>
              </w:rPr>
              <w:t xml:space="preserve">5) </w:t>
            </w:r>
          </w:p>
        </w:tc>
        <w:tc>
          <w:tcPr>
            <w:tcW w:w="4678" w:type="dxa"/>
          </w:tcPr>
          <w:p w:rsidR="00673F22" w:rsidRPr="00B36575" w:rsidRDefault="00673F22" w:rsidP="00673F22">
            <w:pPr>
              <w:rPr>
                <w:rFonts w:cstheme="minorHAnsi"/>
              </w:rPr>
            </w:pPr>
            <w:r w:rsidRPr="00B36575">
              <w:rPr>
                <w:rFonts w:cstheme="minorHAnsi"/>
              </w:rPr>
              <w:t xml:space="preserve"> </w:t>
            </w:r>
            <w:r w:rsidR="0086443E" w:rsidRPr="00B36575">
              <w:rPr>
                <w:rFonts w:cstheme="minorHAnsi"/>
              </w:rPr>
              <w:t>‘The monthly rape ‘Ceremony’…synthesises the institutionalised humiliation, objectification, and ownership of women in Gilead.’</w:t>
            </w:r>
            <w:r w:rsidRPr="00B36575">
              <w:rPr>
                <w:rFonts w:cstheme="minorHAnsi"/>
              </w:rPr>
              <w:t xml:space="preserve">  Cavalcanti</w:t>
            </w:r>
          </w:p>
          <w:p w:rsidR="00163A54" w:rsidRPr="00B36575" w:rsidRDefault="0086443E" w:rsidP="00673F22">
            <w:pPr>
              <w:rPr>
                <w:rFonts w:cstheme="minorHAnsi"/>
              </w:rPr>
            </w:pPr>
            <w:r w:rsidRPr="00B36575">
              <w:rPr>
                <w:rFonts w:cstheme="minorHAnsi"/>
              </w:rPr>
              <w:t>‘Power and conflict are central to the society of Gilead [although] its political and e</w:t>
            </w:r>
            <w:bookmarkStart w:id="4" w:name="_GoBack"/>
            <w:bookmarkEnd w:id="4"/>
            <w:r w:rsidRPr="00B36575">
              <w:rPr>
                <w:rFonts w:cstheme="minorHAnsi"/>
              </w:rPr>
              <w:t>conomic structure are never clearly demarcated’</w:t>
            </w:r>
            <w:r w:rsidR="00225DF4" w:rsidRPr="00B36575">
              <w:rPr>
                <w:rFonts w:cstheme="minorHAnsi"/>
              </w:rPr>
              <w:t xml:space="preserve"> </w:t>
            </w:r>
            <w:proofErr w:type="spellStart"/>
            <w:r w:rsidRPr="00B36575">
              <w:rPr>
                <w:rFonts w:cstheme="minorHAnsi"/>
                <w:lang w:val="en-US"/>
              </w:rPr>
              <w:t>G</w:t>
            </w:r>
            <w:r w:rsidR="00901A63" w:rsidRPr="00B36575">
              <w:rPr>
                <w:rFonts w:cstheme="minorHAnsi"/>
                <w:lang w:val="en-US"/>
              </w:rPr>
              <w:t>r</w:t>
            </w:r>
            <w:r w:rsidRPr="00B36575">
              <w:rPr>
                <w:rFonts w:cstheme="minorHAnsi"/>
                <w:lang w:val="en-US"/>
              </w:rPr>
              <w:t>otsch</w:t>
            </w:r>
            <w:proofErr w:type="spellEnd"/>
            <w:r w:rsidRPr="00B36575">
              <w:rPr>
                <w:rFonts w:cstheme="minorHAnsi"/>
                <w:lang w:val="en-US"/>
              </w:rPr>
              <w:t>-Thomson</w:t>
            </w:r>
          </w:p>
          <w:p w:rsidR="00163A54" w:rsidRPr="00B36575" w:rsidRDefault="0086443E" w:rsidP="00673F22">
            <w:pPr>
              <w:rPr>
                <w:rFonts w:cstheme="minorHAnsi"/>
              </w:rPr>
            </w:pPr>
            <w:r w:rsidRPr="00B36575">
              <w:rPr>
                <w:rFonts w:cstheme="minorHAnsi"/>
              </w:rPr>
              <w:t>‘The fragmented narrative…represents the mental processes of someone in Offred’s isolated situation.’</w:t>
            </w:r>
            <w:r w:rsidR="00225DF4" w:rsidRPr="00B36575">
              <w:rPr>
                <w:rFonts w:cstheme="minorHAnsi"/>
              </w:rPr>
              <w:t xml:space="preserve"> </w:t>
            </w:r>
            <w:r w:rsidRPr="00B36575">
              <w:rPr>
                <w:rFonts w:cstheme="minorHAnsi"/>
              </w:rPr>
              <w:t>Howells</w:t>
            </w:r>
          </w:p>
          <w:p w:rsidR="00163A54" w:rsidRPr="00B36575" w:rsidRDefault="0086443E" w:rsidP="00673F22">
            <w:pPr>
              <w:rPr>
                <w:rFonts w:cstheme="minorHAnsi"/>
              </w:rPr>
            </w:pPr>
            <w:r w:rsidRPr="00B36575">
              <w:rPr>
                <w:rFonts w:cstheme="minorHAnsi"/>
              </w:rPr>
              <w:t>‘Despite – or perhaps because of – the destruction of the natural environment, Gilead adapts the rhetoric of the natural to authenticate its reign’ Rule</w:t>
            </w:r>
          </w:p>
          <w:p w:rsidR="001F7482" w:rsidRDefault="0086443E" w:rsidP="00673F22">
            <w:pPr>
              <w:rPr>
                <w:rFonts w:cstheme="minorHAnsi"/>
              </w:rPr>
            </w:pPr>
            <w:r w:rsidRPr="00B36575">
              <w:rPr>
                <w:rFonts w:cstheme="minorHAnsi"/>
              </w:rPr>
              <w:t>‘Offred’s power is in language…the power to feel, and to express that feeling in words that evoke feeling’</w:t>
            </w:r>
            <w:r w:rsidR="00225DF4" w:rsidRPr="00B36575">
              <w:rPr>
                <w:rFonts w:cstheme="minorHAnsi"/>
              </w:rPr>
              <w:t xml:space="preserve"> </w:t>
            </w:r>
            <w:proofErr w:type="spellStart"/>
            <w:r w:rsidRPr="00B36575">
              <w:rPr>
                <w:rFonts w:cstheme="minorHAnsi"/>
              </w:rPr>
              <w:t>Beran</w:t>
            </w:r>
            <w:proofErr w:type="spellEnd"/>
          </w:p>
          <w:p w:rsidR="00781DD6" w:rsidRPr="00B36575" w:rsidRDefault="00781DD6" w:rsidP="00673F22">
            <w:pPr>
              <w:rPr>
                <w:rFonts w:cstheme="minorHAnsi"/>
              </w:rPr>
            </w:pPr>
            <w:r>
              <w:rPr>
                <w:rFonts w:cstheme="minorHAnsi"/>
              </w:rPr>
              <w:t>Arendt’s ideas of the “banality of evil” and Atwood’s presentation of the Commander</w:t>
            </w:r>
          </w:p>
        </w:tc>
        <w:tc>
          <w:tcPr>
            <w:tcW w:w="5103" w:type="dxa"/>
          </w:tcPr>
          <w:p w:rsidR="005959BD" w:rsidRPr="00FE1F9A" w:rsidRDefault="00FE1F9A" w:rsidP="00FE1F9A">
            <w:pPr>
              <w:rPr>
                <w:rFonts w:cstheme="minorHAnsi"/>
              </w:rPr>
            </w:pPr>
            <w:r>
              <w:rPr>
                <w:rFonts w:cstheme="minorHAnsi"/>
              </w:rPr>
              <w:t>‘</w:t>
            </w:r>
            <w:r w:rsidR="00B500D0" w:rsidRPr="00FE1F9A">
              <w:rPr>
                <w:rFonts w:cstheme="minorHAnsi"/>
              </w:rPr>
              <w:t>Williams’ sympathy is on the side of the delicately built person whose soul is revolted by crass life</w:t>
            </w:r>
            <w:r>
              <w:rPr>
                <w:rFonts w:cstheme="minorHAnsi"/>
              </w:rPr>
              <w:t xml:space="preserve">.’ von </w:t>
            </w:r>
            <w:proofErr w:type="spellStart"/>
            <w:r>
              <w:rPr>
                <w:rFonts w:cstheme="minorHAnsi"/>
              </w:rPr>
              <w:t>Szeliski</w:t>
            </w:r>
            <w:proofErr w:type="spellEnd"/>
          </w:p>
          <w:p w:rsidR="00FE1F9A" w:rsidRDefault="00FE1F9A" w:rsidP="00FE1F9A">
            <w:pPr>
              <w:rPr>
                <w:rFonts w:cstheme="minorHAnsi"/>
              </w:rPr>
            </w:pPr>
            <w:r>
              <w:rPr>
                <w:rFonts w:cstheme="minorHAnsi"/>
              </w:rPr>
              <w:t>‘</w:t>
            </w:r>
            <w:r w:rsidRPr="00FE1F9A">
              <w:rPr>
                <w:rFonts w:cstheme="minorHAnsi"/>
              </w:rPr>
              <w:t>Blanche is a wild card in the seven card stud game that is the sex/gender system</w:t>
            </w:r>
            <w:r>
              <w:rPr>
                <w:rFonts w:cstheme="minorHAnsi"/>
              </w:rPr>
              <w:t xml:space="preserve">’ </w:t>
            </w:r>
            <w:proofErr w:type="spellStart"/>
            <w:r w:rsidRPr="00FE1F9A">
              <w:rPr>
                <w:rFonts w:cstheme="minorHAnsi"/>
              </w:rPr>
              <w:t>Clum</w:t>
            </w:r>
            <w:proofErr w:type="spellEnd"/>
          </w:p>
          <w:p w:rsidR="00FE1F9A" w:rsidRPr="00FE1F9A" w:rsidRDefault="00FE1F9A" w:rsidP="00FE1F9A">
            <w:pPr>
              <w:rPr>
                <w:rFonts w:cstheme="minorHAnsi"/>
              </w:rPr>
            </w:pPr>
            <w:r>
              <w:rPr>
                <w:rFonts w:cstheme="minorHAnsi"/>
              </w:rPr>
              <w:t>‘</w:t>
            </w:r>
            <w:r w:rsidRPr="00FE1F9A">
              <w:rPr>
                <w:rFonts w:cstheme="minorHAnsi"/>
              </w:rPr>
              <w:t>Bl</w:t>
            </w:r>
            <w:r>
              <w:rPr>
                <w:rFonts w:cstheme="minorHAnsi"/>
              </w:rPr>
              <w:t>anche is like all women, depende</w:t>
            </w:r>
            <w:r w:rsidRPr="00FE1F9A">
              <w:rPr>
                <w:rFonts w:cstheme="minorHAnsi"/>
              </w:rPr>
              <w:t>nt on a man, looking for one to hang on to: only more so</w:t>
            </w:r>
            <w:r>
              <w:rPr>
                <w:rFonts w:cstheme="minorHAnsi"/>
              </w:rPr>
              <w:t>!’</w:t>
            </w:r>
            <w:r w:rsidR="007B21A1">
              <w:rPr>
                <w:rFonts w:cstheme="minorHAnsi"/>
              </w:rPr>
              <w:t xml:space="preserve"> </w:t>
            </w:r>
            <w:r w:rsidRPr="00FE1F9A">
              <w:rPr>
                <w:rFonts w:cstheme="minorHAnsi"/>
              </w:rPr>
              <w:t xml:space="preserve">Kazan  </w:t>
            </w:r>
          </w:p>
          <w:p w:rsidR="00C73DD0" w:rsidRDefault="00FE1F9A" w:rsidP="00FE1F9A">
            <w:pPr>
              <w:rPr>
                <w:rFonts w:cstheme="minorHAnsi"/>
              </w:rPr>
            </w:pPr>
            <w:r>
              <w:rPr>
                <w:rFonts w:cstheme="minorHAnsi"/>
              </w:rPr>
              <w:t>‘</w:t>
            </w:r>
            <w:r w:rsidRPr="00FE1F9A">
              <w:rPr>
                <w:rFonts w:cstheme="minorHAnsi"/>
              </w:rPr>
              <w:t>a fascination with the image of a helpless creature under the physical domination of another, accepting his favours with tears of gratitude</w:t>
            </w:r>
            <w:r>
              <w:rPr>
                <w:rFonts w:cstheme="minorHAnsi"/>
              </w:rPr>
              <w:t xml:space="preserve">’ </w:t>
            </w:r>
            <w:proofErr w:type="spellStart"/>
            <w:r w:rsidRPr="00FE1F9A">
              <w:rPr>
                <w:rFonts w:cstheme="minorHAnsi"/>
              </w:rPr>
              <w:t>Magid</w:t>
            </w:r>
            <w:proofErr w:type="spellEnd"/>
          </w:p>
          <w:p w:rsidR="005959BD" w:rsidRPr="00FE1F9A" w:rsidRDefault="00FE1F9A" w:rsidP="00FE1F9A">
            <w:pPr>
              <w:rPr>
                <w:rFonts w:cstheme="minorHAnsi"/>
              </w:rPr>
            </w:pPr>
            <w:r>
              <w:rPr>
                <w:rFonts w:cstheme="minorHAnsi"/>
              </w:rPr>
              <w:t>‘[Blanche’s]</w:t>
            </w:r>
            <w:r w:rsidR="00B500D0" w:rsidRPr="00FE1F9A">
              <w:rPr>
                <w:rFonts w:cstheme="minorHAnsi"/>
              </w:rPr>
              <w:t xml:space="preserve"> first impulse is to turn to another man as saviour</w:t>
            </w:r>
            <w:r w:rsidR="007B21A1">
              <w:rPr>
                <w:rFonts w:cstheme="minorHAnsi"/>
              </w:rPr>
              <w:t>’</w:t>
            </w:r>
            <w:r w:rsidR="00B500D0" w:rsidRPr="00FE1F9A">
              <w:rPr>
                <w:rFonts w:cstheme="minorHAnsi"/>
              </w:rPr>
              <w:t xml:space="preserve"> </w:t>
            </w:r>
            <w:proofErr w:type="spellStart"/>
            <w:r w:rsidR="00B500D0" w:rsidRPr="00FE1F9A">
              <w:rPr>
                <w:rFonts w:cstheme="minorHAnsi"/>
              </w:rPr>
              <w:t>Londre</w:t>
            </w:r>
            <w:proofErr w:type="spellEnd"/>
          </w:p>
          <w:p w:rsidR="00FE1F9A" w:rsidRDefault="00FE1F9A" w:rsidP="00FE1F9A">
            <w:pPr>
              <w:rPr>
                <w:rFonts w:cstheme="minorHAnsi"/>
              </w:rPr>
            </w:pPr>
            <w:r>
              <w:rPr>
                <w:rFonts w:cstheme="minorHAnsi"/>
              </w:rPr>
              <w:t>‘</w:t>
            </w:r>
            <w:r w:rsidRPr="00FE1F9A">
              <w:rPr>
                <w:rFonts w:cstheme="minorHAnsi"/>
              </w:rPr>
              <w:t>Stanley, on the other hand, is faithful and loyal; his cruelty defends his world</w:t>
            </w:r>
            <w:r>
              <w:rPr>
                <w:rFonts w:cstheme="minorHAnsi"/>
              </w:rPr>
              <w:t xml:space="preserve">.’ </w:t>
            </w:r>
            <w:r w:rsidRPr="00FE1F9A">
              <w:rPr>
                <w:rFonts w:cstheme="minorHAnsi"/>
              </w:rPr>
              <w:t>Cohn</w:t>
            </w:r>
          </w:p>
          <w:p w:rsidR="00FE1F9A" w:rsidRDefault="00FE1F9A" w:rsidP="00FE1F9A">
            <w:pPr>
              <w:rPr>
                <w:rFonts w:cstheme="minorHAnsi"/>
              </w:rPr>
            </w:pPr>
            <w:r w:rsidRPr="00FE1F9A">
              <w:rPr>
                <w:rFonts w:cstheme="minorHAnsi"/>
              </w:rPr>
              <w:t>‘Characters are defined</w:t>
            </w:r>
            <w:r>
              <w:rPr>
                <w:rFonts w:cstheme="minorHAnsi"/>
              </w:rPr>
              <w:t>…</w:t>
            </w:r>
            <w:r w:rsidRPr="00FE1F9A">
              <w:rPr>
                <w:rFonts w:cstheme="minorHAnsi"/>
              </w:rPr>
              <w:t xml:space="preserve">by their ability or lack of ability to accept or adapt to the historical process.’ </w:t>
            </w:r>
            <w:proofErr w:type="spellStart"/>
            <w:r w:rsidRPr="00FE1F9A">
              <w:rPr>
                <w:rFonts w:cstheme="minorHAnsi"/>
              </w:rPr>
              <w:t>Gazolla</w:t>
            </w:r>
            <w:proofErr w:type="spellEnd"/>
          </w:p>
          <w:p w:rsidR="00455BB0" w:rsidRPr="00B36575" w:rsidRDefault="007B21A1" w:rsidP="00455BB0">
            <w:pPr>
              <w:rPr>
                <w:rFonts w:cstheme="minorHAnsi"/>
              </w:rPr>
            </w:pPr>
            <w:r>
              <w:rPr>
                <w:rFonts w:cstheme="minorHAnsi"/>
              </w:rPr>
              <w:t>‘</w:t>
            </w:r>
            <w:r w:rsidR="00455BB0" w:rsidRPr="00455BB0">
              <w:rPr>
                <w:rFonts w:cstheme="minorHAnsi"/>
              </w:rPr>
              <w:t>The racialized discourse spoken by Stella and Blanche serves to define Stanley</w:t>
            </w:r>
            <w:r w:rsidR="00C935B6">
              <w:rPr>
                <w:rFonts w:cstheme="minorHAnsi"/>
              </w:rPr>
              <w:t xml:space="preserve"> as the Other, a sexual, cultural</w:t>
            </w:r>
            <w:r w:rsidR="00455BB0" w:rsidRPr="00455BB0">
              <w:rPr>
                <w:rFonts w:cstheme="minorHAnsi"/>
              </w:rPr>
              <w:t>, a</w:t>
            </w:r>
            <w:r>
              <w:rPr>
                <w:rFonts w:cstheme="minorHAnsi"/>
              </w:rPr>
              <w:t>nd by implication, racial alien’</w:t>
            </w:r>
            <w:r w:rsidR="00455BB0">
              <w:rPr>
                <w:rFonts w:cstheme="minorHAnsi"/>
              </w:rPr>
              <w:t xml:space="preserve"> </w:t>
            </w:r>
            <w:r w:rsidR="00455BB0" w:rsidRPr="00455BB0">
              <w:rPr>
                <w:rFonts w:cstheme="minorHAnsi"/>
              </w:rPr>
              <w:t xml:space="preserve">Crandell </w:t>
            </w:r>
          </w:p>
        </w:tc>
      </w:tr>
      <w:tr w:rsidR="006D038A" w:rsidRPr="00B36575" w:rsidTr="003864A9">
        <w:tc>
          <w:tcPr>
            <w:tcW w:w="1560" w:type="dxa"/>
          </w:tcPr>
          <w:p w:rsidR="006D038A" w:rsidRPr="00B36575" w:rsidRDefault="006D038A" w:rsidP="000731F3">
            <w:pPr>
              <w:rPr>
                <w:rFonts w:cstheme="minorHAnsi"/>
              </w:rPr>
            </w:pPr>
            <w:r>
              <w:rPr>
                <w:rFonts w:cstheme="minorHAnsi"/>
              </w:rPr>
              <w:t>Structure (A</w:t>
            </w:r>
            <w:r w:rsidR="000731F3">
              <w:rPr>
                <w:rFonts w:cstheme="minorHAnsi"/>
              </w:rPr>
              <w:t>O</w:t>
            </w:r>
            <w:r>
              <w:rPr>
                <w:rFonts w:cstheme="minorHAnsi"/>
              </w:rPr>
              <w:t>2)</w:t>
            </w:r>
          </w:p>
        </w:tc>
        <w:tc>
          <w:tcPr>
            <w:tcW w:w="4678" w:type="dxa"/>
          </w:tcPr>
          <w:p w:rsidR="006D038A" w:rsidRPr="00B36575" w:rsidRDefault="006D038A" w:rsidP="006D038A">
            <w:pPr>
              <w:rPr>
                <w:rFonts w:cstheme="minorHAnsi"/>
              </w:rPr>
            </w:pPr>
            <w:r w:rsidRPr="00B36575">
              <w:rPr>
                <w:rFonts w:cstheme="minorHAnsi"/>
              </w:rPr>
              <w:t xml:space="preserve">The Handmaid’s Tale begins </w:t>
            </w:r>
            <w:r w:rsidRPr="00B36575">
              <w:rPr>
                <w:rFonts w:cstheme="minorHAnsi"/>
                <w:i/>
              </w:rPr>
              <w:t>in media res</w:t>
            </w:r>
            <w:r w:rsidRPr="00B36575">
              <w:rPr>
                <w:rFonts w:cstheme="minorHAnsi"/>
              </w:rPr>
              <w:t xml:space="preserve">. </w:t>
            </w:r>
          </w:p>
          <w:p w:rsidR="006D038A" w:rsidRDefault="006D038A" w:rsidP="006D038A">
            <w:pPr>
              <w:rPr>
                <w:rFonts w:cstheme="minorHAnsi"/>
              </w:rPr>
            </w:pPr>
            <w:r w:rsidRPr="00B36575">
              <w:rPr>
                <w:rFonts w:cstheme="minorHAnsi"/>
              </w:rPr>
              <w:t>Fractured narrative – sy</w:t>
            </w:r>
            <w:r w:rsidR="00310C2E">
              <w:rPr>
                <w:rFonts w:cstheme="minorHAnsi"/>
              </w:rPr>
              <w:t xml:space="preserve">mbolic of confused mental state </w:t>
            </w:r>
            <w:r w:rsidR="00AA4E76">
              <w:t xml:space="preserve">‘I’m sorry it’s in </w:t>
            </w:r>
            <w:r w:rsidR="00360F6B">
              <w:t>fragments, like a body caught in</w:t>
            </w:r>
            <w:r w:rsidR="00AA4E76">
              <w:t xml:space="preserve"> crossfire or pulled apart by force.’ </w:t>
            </w:r>
            <w:r w:rsidRPr="00B36575">
              <w:rPr>
                <w:rFonts w:cstheme="minorHAnsi"/>
              </w:rPr>
              <w:t>Changes in tense – present tense disorientating</w:t>
            </w:r>
            <w:r w:rsidR="00AD5674">
              <w:rPr>
                <w:rFonts w:cstheme="minorHAnsi"/>
              </w:rPr>
              <w:t>, immediate, immersive</w:t>
            </w:r>
            <w:r w:rsidRPr="00B36575">
              <w:rPr>
                <w:rFonts w:cstheme="minorHAnsi"/>
              </w:rPr>
              <w:t>.</w:t>
            </w:r>
          </w:p>
          <w:p w:rsidR="00B912EA" w:rsidRPr="00B36575" w:rsidRDefault="00B912EA" w:rsidP="006D038A">
            <w:pPr>
              <w:rPr>
                <w:rFonts w:cstheme="minorHAnsi"/>
              </w:rPr>
            </w:pPr>
            <w:r>
              <w:rPr>
                <w:rFonts w:cstheme="minorHAnsi"/>
              </w:rPr>
              <w:t>Ends with protagonist being taken away at mercy of strangers</w:t>
            </w:r>
            <w:r w:rsidR="00766751">
              <w:rPr>
                <w:rFonts w:cstheme="minorHAnsi"/>
              </w:rPr>
              <w:t>; reader experiences with protagonist</w:t>
            </w:r>
          </w:p>
          <w:p w:rsidR="006D038A" w:rsidRPr="00B36575" w:rsidRDefault="006D038A" w:rsidP="00310C2E">
            <w:pPr>
              <w:rPr>
                <w:rFonts w:cstheme="minorHAnsi"/>
              </w:rPr>
            </w:pPr>
            <w:r w:rsidRPr="00B36575">
              <w:rPr>
                <w:rFonts w:cstheme="minorHAnsi"/>
                <w:i/>
              </w:rPr>
              <w:t>Historical Notes</w:t>
            </w:r>
            <w:r w:rsidRPr="00B36575">
              <w:rPr>
                <w:rFonts w:cstheme="minorHAnsi"/>
              </w:rPr>
              <w:t xml:space="preserve"> – underlines message of male control of women’s stories</w:t>
            </w:r>
          </w:p>
        </w:tc>
        <w:tc>
          <w:tcPr>
            <w:tcW w:w="5103" w:type="dxa"/>
          </w:tcPr>
          <w:p w:rsidR="006D038A" w:rsidRPr="00B36575" w:rsidRDefault="006D038A" w:rsidP="006D038A">
            <w:pPr>
              <w:rPr>
                <w:rFonts w:cstheme="minorHAnsi"/>
              </w:rPr>
            </w:pPr>
            <w:r w:rsidRPr="00B36575">
              <w:rPr>
                <w:rFonts w:cstheme="minorHAnsi"/>
              </w:rPr>
              <w:t>Use of time in Streetcar – set over five months. Shift after scene 7.</w:t>
            </w:r>
          </w:p>
          <w:p w:rsidR="006D038A" w:rsidRDefault="00167B25">
            <w:pPr>
              <w:rPr>
                <w:rFonts w:cstheme="minorHAnsi"/>
              </w:rPr>
            </w:pPr>
            <w:r>
              <w:rPr>
                <w:rFonts w:cstheme="minorHAnsi"/>
              </w:rPr>
              <w:t>Foreshadowing (Stanley’s violation of Blanche foreshadowed by going through trunk,</w:t>
            </w:r>
            <w:r w:rsidR="004954B1">
              <w:rPr>
                <w:rFonts w:cstheme="minorHAnsi"/>
              </w:rPr>
              <w:t xml:space="preserve"> destroying radio,</w:t>
            </w:r>
            <w:r>
              <w:rPr>
                <w:rFonts w:cstheme="minorHAnsi"/>
              </w:rPr>
              <w:t xml:space="preserve"> </w:t>
            </w:r>
            <w:r w:rsidR="001903BC">
              <w:rPr>
                <w:rFonts w:cstheme="minorHAnsi"/>
              </w:rPr>
              <w:t xml:space="preserve">Mitch </w:t>
            </w:r>
            <w:r>
              <w:rPr>
                <w:rFonts w:cstheme="minorHAnsi"/>
              </w:rPr>
              <w:t>ripping lantern off lamp etc.)</w:t>
            </w:r>
          </w:p>
          <w:p w:rsidR="00B912EA" w:rsidRPr="00B36575" w:rsidRDefault="00B912EA" w:rsidP="00B912EA">
            <w:pPr>
              <w:rPr>
                <w:rFonts w:cstheme="minorHAnsi"/>
              </w:rPr>
            </w:pPr>
            <w:r>
              <w:rPr>
                <w:rFonts w:cstheme="minorHAnsi"/>
              </w:rPr>
              <w:t>Ends with protagonist being taken away at mercy of strangers</w:t>
            </w:r>
            <w:r w:rsidR="00766751">
              <w:rPr>
                <w:rFonts w:cstheme="minorHAnsi"/>
              </w:rPr>
              <w:t>; audience experiences with protagonist</w:t>
            </w:r>
          </w:p>
          <w:p w:rsidR="00B912EA" w:rsidRDefault="00B912EA">
            <w:pPr>
              <w:rPr>
                <w:rFonts w:cstheme="minorHAnsi"/>
              </w:rPr>
            </w:pPr>
          </w:p>
          <w:p w:rsidR="00B912EA" w:rsidRPr="00B36575" w:rsidRDefault="00B912EA">
            <w:pPr>
              <w:rPr>
                <w:rFonts w:cstheme="minorHAnsi"/>
              </w:rPr>
            </w:pPr>
          </w:p>
        </w:tc>
      </w:tr>
      <w:tr w:rsidR="00B912EA" w:rsidRPr="00B36575" w:rsidTr="00541ABD">
        <w:trPr>
          <w:trHeight w:val="1112"/>
        </w:trPr>
        <w:tc>
          <w:tcPr>
            <w:tcW w:w="1560" w:type="dxa"/>
          </w:tcPr>
          <w:p w:rsidR="00B912EA" w:rsidRPr="00B36575" w:rsidRDefault="00B912EA" w:rsidP="00393081">
            <w:pPr>
              <w:rPr>
                <w:rFonts w:cstheme="minorHAnsi"/>
              </w:rPr>
            </w:pPr>
            <w:r>
              <w:rPr>
                <w:rFonts w:cstheme="minorHAnsi"/>
              </w:rPr>
              <w:t>Key comparisons (A04)</w:t>
            </w:r>
          </w:p>
          <w:p w:rsidR="00B912EA" w:rsidRDefault="00B912EA" w:rsidP="00393081">
            <w:pPr>
              <w:rPr>
                <w:rFonts w:cstheme="minorHAnsi"/>
              </w:rPr>
            </w:pPr>
          </w:p>
        </w:tc>
        <w:tc>
          <w:tcPr>
            <w:tcW w:w="9781" w:type="dxa"/>
            <w:gridSpan w:val="2"/>
          </w:tcPr>
          <w:p w:rsidR="00B912EA" w:rsidRDefault="00B912EA" w:rsidP="00393081">
            <w:pPr>
              <w:rPr>
                <w:rFonts w:cstheme="minorHAnsi"/>
              </w:rPr>
            </w:pPr>
            <w:r>
              <w:rPr>
                <w:rFonts w:cstheme="minorHAnsi"/>
              </w:rPr>
              <w:t>Typical features of genre to indicate protagonist’s state of mind and/or social comment</w:t>
            </w:r>
          </w:p>
          <w:p w:rsidR="0005557A" w:rsidRDefault="0005557A" w:rsidP="0005557A">
            <w:pPr>
              <w:rPr>
                <w:rFonts w:cstheme="minorHAnsi"/>
              </w:rPr>
            </w:pPr>
            <w:r>
              <w:rPr>
                <w:rFonts w:cstheme="minorHAnsi"/>
              </w:rPr>
              <w:t>Structure – similar ending, reader/audience finds out at same time as protagonist</w:t>
            </w:r>
          </w:p>
          <w:p w:rsidR="000A1980" w:rsidRDefault="000A1980" w:rsidP="000A1980">
            <w:pPr>
              <w:rPr>
                <w:rFonts w:cstheme="minorHAnsi"/>
              </w:rPr>
            </w:pPr>
            <w:r>
              <w:rPr>
                <w:rFonts w:cstheme="minorHAnsi"/>
              </w:rPr>
              <w:t>Sexual violence – male antagonist, representing patriarchal power structure’s treatment of women</w:t>
            </w:r>
          </w:p>
          <w:p w:rsidR="00B912EA" w:rsidRDefault="00B912EA" w:rsidP="00393081">
            <w:pPr>
              <w:rPr>
                <w:rFonts w:cstheme="minorHAnsi"/>
              </w:rPr>
            </w:pPr>
            <w:r>
              <w:rPr>
                <w:rFonts w:cstheme="minorHAnsi"/>
              </w:rPr>
              <w:t>Colour imagery to indicate position of women in society, changing society, control of sexuality</w:t>
            </w:r>
          </w:p>
          <w:p w:rsidR="00503B71" w:rsidRPr="00B36575" w:rsidRDefault="00EC6567" w:rsidP="00B24630">
            <w:pPr>
              <w:rPr>
                <w:rFonts w:cstheme="minorHAnsi"/>
              </w:rPr>
            </w:pPr>
            <w:r>
              <w:rPr>
                <w:rFonts w:cstheme="minorHAnsi"/>
              </w:rPr>
              <w:t>Other key</w:t>
            </w:r>
            <w:r w:rsidR="00B05E02">
              <w:rPr>
                <w:rFonts w:cstheme="minorHAnsi"/>
              </w:rPr>
              <w:t xml:space="preserve"> methods/</w:t>
            </w:r>
            <w:r w:rsidR="00765DF5">
              <w:rPr>
                <w:rFonts w:cstheme="minorHAnsi"/>
              </w:rPr>
              <w:t>patterns of language/</w:t>
            </w:r>
            <w:r>
              <w:rPr>
                <w:rFonts w:cstheme="minorHAnsi"/>
              </w:rPr>
              <w:t xml:space="preserve">imagery: setting, names, bathing, </w:t>
            </w:r>
            <w:r w:rsidR="00765DF5">
              <w:rPr>
                <w:rFonts w:cstheme="minorHAnsi"/>
              </w:rPr>
              <w:t>games</w:t>
            </w:r>
            <w:r w:rsidR="00B24630">
              <w:rPr>
                <w:rFonts w:cstheme="minorHAnsi"/>
              </w:rPr>
              <w:t>, intertextuality</w:t>
            </w:r>
          </w:p>
        </w:tc>
      </w:tr>
    </w:tbl>
    <w:p w:rsidR="00B36575" w:rsidRDefault="00B36575">
      <w:pPr>
        <w:rPr>
          <w:rFonts w:cstheme="minorHAnsi"/>
        </w:rPr>
        <w:sectPr w:rsidR="00B36575" w:rsidSect="00E07D12">
          <w:pgSz w:w="11906" w:h="16838"/>
          <w:pgMar w:top="397" w:right="720" w:bottom="397" w:left="720" w:header="709" w:footer="709" w:gutter="0"/>
          <w:cols w:space="708"/>
          <w:docGrid w:linePitch="360"/>
        </w:sectPr>
      </w:pPr>
    </w:p>
    <w:tbl>
      <w:tblPr>
        <w:tblStyle w:val="TableGrid"/>
        <w:tblW w:w="11341" w:type="dxa"/>
        <w:tblInd w:w="-431" w:type="dxa"/>
        <w:tblLook w:val="04A0" w:firstRow="1" w:lastRow="0" w:firstColumn="1" w:lastColumn="0" w:noHBand="0" w:noVBand="1"/>
      </w:tblPr>
      <w:tblGrid>
        <w:gridCol w:w="3827"/>
        <w:gridCol w:w="3829"/>
        <w:gridCol w:w="3685"/>
      </w:tblGrid>
      <w:tr w:rsidR="00F11CE3" w:rsidRPr="00B36575" w:rsidTr="00ED46C0">
        <w:tc>
          <w:tcPr>
            <w:tcW w:w="11341" w:type="dxa"/>
            <w:gridSpan w:val="3"/>
          </w:tcPr>
          <w:p w:rsidR="00F11CE3" w:rsidRPr="00B36575" w:rsidRDefault="00F11CE3">
            <w:pPr>
              <w:rPr>
                <w:rFonts w:cstheme="minorHAnsi"/>
              </w:rPr>
            </w:pPr>
            <w:r w:rsidRPr="00B36575">
              <w:rPr>
                <w:rFonts w:cstheme="minorHAnsi"/>
              </w:rPr>
              <w:lastRenderedPageBreak/>
              <w:t>C</w:t>
            </w:r>
            <w:r w:rsidR="000731F3">
              <w:rPr>
                <w:rFonts w:cstheme="minorHAnsi"/>
              </w:rPr>
              <w:t>onnections and Methods (AO</w:t>
            </w:r>
            <w:r w:rsidR="00B36575">
              <w:rPr>
                <w:rFonts w:cstheme="minorHAnsi"/>
              </w:rPr>
              <w:t>2/4)</w:t>
            </w:r>
          </w:p>
        </w:tc>
      </w:tr>
      <w:tr w:rsidR="00C15407" w:rsidRPr="00B36575" w:rsidTr="0060153B">
        <w:tc>
          <w:tcPr>
            <w:tcW w:w="3827" w:type="dxa"/>
          </w:tcPr>
          <w:p w:rsidR="00C15407" w:rsidRPr="00B36575" w:rsidRDefault="00C15407" w:rsidP="00C15407">
            <w:pPr>
              <w:rPr>
                <w:rFonts w:cstheme="minorHAnsi"/>
                <w:i/>
              </w:rPr>
            </w:pPr>
            <w:r>
              <w:rPr>
                <w:rFonts w:cstheme="minorHAnsi"/>
                <w:b/>
                <w:i/>
              </w:rPr>
              <w:t>Masculinity – antagonist as representative of power structure</w:t>
            </w:r>
          </w:p>
          <w:p w:rsidR="00C15407" w:rsidRDefault="00C15407" w:rsidP="00C15407">
            <w:pPr>
              <w:rPr>
                <w:rFonts w:cstheme="minorHAnsi"/>
              </w:rPr>
            </w:pPr>
            <w:r w:rsidRPr="00B36575">
              <w:rPr>
                <w:rFonts w:cstheme="minorHAnsi"/>
              </w:rPr>
              <w:t>A museum guard…a Midwestern bank president…</w:t>
            </w:r>
            <w:r>
              <w:rPr>
                <w:rFonts w:cstheme="minorHAnsi"/>
              </w:rPr>
              <w:t>a vodka ad…</w:t>
            </w:r>
            <w:r w:rsidRPr="00B36575">
              <w:rPr>
                <w:rFonts w:cstheme="minorHAnsi"/>
              </w:rPr>
              <w:t xml:space="preserve">a shoemaker in an old </w:t>
            </w:r>
            <w:proofErr w:type="spellStart"/>
            <w:r w:rsidRPr="00B36575">
              <w:rPr>
                <w:rFonts w:cstheme="minorHAnsi"/>
              </w:rPr>
              <w:t>fairytale</w:t>
            </w:r>
            <w:proofErr w:type="spellEnd"/>
            <w:r w:rsidRPr="00B36575">
              <w:rPr>
                <w:rFonts w:cstheme="minorHAnsi"/>
              </w:rPr>
              <w:t xml:space="preserve"> book. Is there no end to his disguises, of benevolence?</w:t>
            </w:r>
            <w:r>
              <w:rPr>
                <w:rFonts w:cstheme="minorHAnsi"/>
              </w:rPr>
              <w:t xml:space="preserve"> (ch15)</w:t>
            </w:r>
          </w:p>
          <w:p w:rsidR="00C15407" w:rsidRDefault="00C15407" w:rsidP="00C15407">
            <w:pPr>
              <w:rPr>
                <w:rFonts w:cstheme="minorHAnsi"/>
              </w:rPr>
            </w:pPr>
            <w:r>
              <w:rPr>
                <w:rFonts w:cstheme="minorHAnsi"/>
              </w:rPr>
              <w:t>Better never means better for everyone, he says. It always means worse, for some. (ch32)</w:t>
            </w:r>
          </w:p>
          <w:p w:rsidR="003021BB" w:rsidRPr="003021BB" w:rsidRDefault="003021BB" w:rsidP="003021BB">
            <w:r w:rsidRPr="003021BB">
              <w:t>Our job is not to censure but to understand</w:t>
            </w:r>
            <w:r>
              <w:t>. (HN)</w:t>
            </w:r>
          </w:p>
          <w:p w:rsidR="00C15407" w:rsidRDefault="00C15407" w:rsidP="00C15407">
            <w:pPr>
              <w:rPr>
                <w:rFonts w:cstheme="minorHAnsi"/>
              </w:rPr>
            </w:pPr>
            <w:r>
              <w:rPr>
                <w:rFonts w:cstheme="minorHAnsi"/>
              </w:rPr>
              <w:t>Stanley: ‘Huey Long said – every man is a king! And I am the king around here, so don’t you forget it!’ (sc8)</w:t>
            </w:r>
          </w:p>
          <w:p w:rsidR="00C15407" w:rsidRPr="00385EDE" w:rsidRDefault="00C15407" w:rsidP="00310C2E">
            <w:pPr>
              <w:rPr>
                <w:rFonts w:cstheme="minorHAnsi"/>
              </w:rPr>
            </w:pPr>
            <w:r>
              <w:rPr>
                <w:rFonts w:cstheme="minorHAnsi"/>
                <w:color w:val="000000"/>
              </w:rPr>
              <w:t>Stanley: ‘</w:t>
            </w:r>
            <w:r w:rsidRPr="00385EDE">
              <w:rPr>
                <w:rFonts w:cstheme="minorHAnsi"/>
                <w:color w:val="000000"/>
              </w:rPr>
              <w:t>You know what luck is? Luck is believing you’re lucky… To hold front position in this rat-race you’ve got to believe you are lucky.</w:t>
            </w:r>
            <w:r>
              <w:rPr>
                <w:rFonts w:cstheme="minorHAnsi"/>
                <w:color w:val="000000"/>
              </w:rPr>
              <w:t xml:space="preserve">’ </w:t>
            </w:r>
            <w:r w:rsidRPr="00385EDE">
              <w:rPr>
                <w:rFonts w:cstheme="minorHAnsi"/>
                <w:color w:val="000000"/>
              </w:rPr>
              <w:t>(sc11)</w:t>
            </w:r>
          </w:p>
        </w:tc>
        <w:tc>
          <w:tcPr>
            <w:tcW w:w="3829" w:type="dxa"/>
          </w:tcPr>
          <w:p w:rsidR="00C15407" w:rsidRPr="00B36575" w:rsidRDefault="003C537A" w:rsidP="00C15407">
            <w:pPr>
              <w:rPr>
                <w:rFonts w:cstheme="minorHAnsi"/>
                <w:i/>
              </w:rPr>
            </w:pPr>
            <w:r>
              <w:rPr>
                <w:rFonts w:cstheme="minorHAnsi"/>
                <w:b/>
                <w:i/>
              </w:rPr>
              <w:t xml:space="preserve">Masculinity – sexual violence &amp; </w:t>
            </w:r>
            <w:r w:rsidR="00C15407">
              <w:rPr>
                <w:rFonts w:cstheme="minorHAnsi"/>
                <w:b/>
                <w:i/>
              </w:rPr>
              <w:t>control</w:t>
            </w:r>
          </w:p>
          <w:p w:rsidR="00C15407" w:rsidRDefault="00C15407" w:rsidP="00C15407">
            <w:pPr>
              <w:rPr>
                <w:rFonts w:cstheme="minorHAnsi"/>
              </w:rPr>
            </w:pPr>
            <w:r>
              <w:rPr>
                <w:rFonts w:cstheme="minorHAnsi"/>
              </w:rPr>
              <w:t>Janine, telling about how she was gang-raped at fourteen (ch13)</w:t>
            </w:r>
          </w:p>
          <w:p w:rsidR="00C15407" w:rsidRDefault="00C15407" w:rsidP="00C15407">
            <w:pPr>
              <w:rPr>
                <w:rFonts w:cstheme="minorHAnsi"/>
              </w:rPr>
            </w:pPr>
            <w:r w:rsidRPr="00B36575">
              <w:rPr>
                <w:rFonts w:cstheme="minorHAnsi"/>
              </w:rPr>
              <w:t xml:space="preserve">The Commander </w:t>
            </w:r>
            <w:r>
              <w:rPr>
                <w:rFonts w:cstheme="minorHAnsi"/>
              </w:rPr>
              <w:t>fucks, with a regular two-four marching beat, on and on like a tap dripping. (ch16)</w:t>
            </w:r>
          </w:p>
          <w:p w:rsidR="00C15407" w:rsidRDefault="00C15407" w:rsidP="00C15407">
            <w:pPr>
              <w:rPr>
                <w:rFonts w:cstheme="minorHAnsi"/>
                <w:lang w:val="en-US"/>
              </w:rPr>
            </w:pPr>
            <w:r>
              <w:rPr>
                <w:rFonts w:cstheme="minorHAnsi"/>
                <w:lang w:val="en-US"/>
              </w:rPr>
              <w:t>Moira: ‘It’s like screwing on the altar or something: your gang are supposed to be such chaste vessels…just another crummy power trip.’ (ch38)</w:t>
            </w:r>
          </w:p>
          <w:p w:rsidR="000A1479" w:rsidRDefault="000A1479" w:rsidP="000A1479">
            <w:r>
              <w:t>I use the word ‘enjoy’ in two distinct senses, precluding, of course, the obsolete third. (HN)</w:t>
            </w:r>
          </w:p>
          <w:p w:rsidR="00C15407" w:rsidRDefault="003C537A" w:rsidP="00C15407">
            <w:pPr>
              <w:rPr>
                <w:rFonts w:cstheme="minorHAnsi"/>
                <w:lang w:val="en-US"/>
              </w:rPr>
            </w:pPr>
            <w:r>
              <w:rPr>
                <w:rFonts w:cstheme="minorHAnsi"/>
                <w:lang w:val="en-US"/>
              </w:rPr>
              <w:t xml:space="preserve">Stanley…the </w:t>
            </w:r>
            <w:r w:rsidR="00C15407">
              <w:rPr>
                <w:rFonts w:cstheme="minorHAnsi"/>
                <w:lang w:val="en-US"/>
              </w:rPr>
              <w:t>richly fe</w:t>
            </w:r>
            <w:r>
              <w:rPr>
                <w:rFonts w:cstheme="minorHAnsi"/>
                <w:lang w:val="en-US"/>
              </w:rPr>
              <w:t>athered male bird among hens…</w:t>
            </w:r>
            <w:r w:rsidR="00C15407">
              <w:rPr>
                <w:rFonts w:cstheme="minorHAnsi"/>
                <w:lang w:val="en-US"/>
              </w:rPr>
              <w:t xml:space="preserve"> gaudy seed bearer. (sc1)</w:t>
            </w:r>
          </w:p>
          <w:p w:rsidR="00C15407" w:rsidRPr="00D00A66" w:rsidRDefault="00C15407" w:rsidP="00C15407">
            <w:pPr>
              <w:rPr>
                <w:rFonts w:cstheme="minorHAnsi"/>
                <w:lang w:val="en-US"/>
              </w:rPr>
            </w:pPr>
            <w:r>
              <w:rPr>
                <w:rFonts w:cstheme="minorHAnsi"/>
                <w:lang w:val="en-US"/>
              </w:rPr>
              <w:t>[</w:t>
            </w:r>
            <w:r>
              <w:rPr>
                <w:rFonts w:cstheme="minorHAnsi"/>
                <w:i/>
                <w:lang w:val="en-US"/>
              </w:rPr>
              <w:t>fo</w:t>
            </w:r>
            <w:r w:rsidR="007C0CC3">
              <w:rPr>
                <w:rFonts w:cstheme="minorHAnsi"/>
                <w:i/>
                <w:lang w:val="en-US"/>
              </w:rPr>
              <w:t>reshadowing/echoing: trunk in sc2;</w:t>
            </w:r>
            <w:r w:rsidR="00D7463C">
              <w:rPr>
                <w:rFonts w:cstheme="minorHAnsi"/>
                <w:i/>
                <w:lang w:val="en-US"/>
              </w:rPr>
              <w:t xml:space="preserve"> radio in sc3; </w:t>
            </w:r>
            <w:r w:rsidR="007C0CC3">
              <w:rPr>
                <w:rFonts w:cstheme="minorHAnsi"/>
                <w:i/>
                <w:lang w:val="en-US"/>
              </w:rPr>
              <w:t>paper lantern in sc</w:t>
            </w:r>
            <w:r>
              <w:rPr>
                <w:rFonts w:cstheme="minorHAnsi"/>
                <w:i/>
                <w:lang w:val="en-US"/>
              </w:rPr>
              <w:t>9/11</w:t>
            </w:r>
            <w:r>
              <w:rPr>
                <w:rFonts w:cstheme="minorHAnsi"/>
                <w:lang w:val="en-US"/>
              </w:rPr>
              <w:t>]</w:t>
            </w:r>
          </w:p>
          <w:p w:rsidR="00C15407" w:rsidRPr="00B36575" w:rsidRDefault="00C15407" w:rsidP="00C15407">
            <w:pPr>
              <w:rPr>
                <w:rFonts w:cstheme="minorHAnsi"/>
              </w:rPr>
            </w:pPr>
            <w:r>
              <w:rPr>
                <w:rFonts w:cstheme="minorHAnsi"/>
                <w:lang w:val="en-US"/>
              </w:rPr>
              <w:t>Stanley: ‘</w:t>
            </w:r>
            <w:r w:rsidRPr="00B36575">
              <w:rPr>
                <w:rFonts w:cstheme="minorHAnsi"/>
                <w:lang w:val="en-US"/>
              </w:rPr>
              <w:t>We’ve had this date</w:t>
            </w:r>
            <w:r>
              <w:rPr>
                <w:rFonts w:cstheme="minorHAnsi"/>
                <w:lang w:val="en-US"/>
              </w:rPr>
              <w:t xml:space="preserve"> with each other from the beginning’ </w:t>
            </w:r>
            <w:r w:rsidRPr="00B36575">
              <w:rPr>
                <w:rFonts w:cstheme="minorHAnsi"/>
                <w:lang w:val="en-US"/>
              </w:rPr>
              <w:t>(sc10)</w:t>
            </w:r>
          </w:p>
        </w:tc>
        <w:tc>
          <w:tcPr>
            <w:tcW w:w="3685" w:type="dxa"/>
          </w:tcPr>
          <w:p w:rsidR="00C15407" w:rsidRPr="00B36575" w:rsidRDefault="00C15407" w:rsidP="00C15407">
            <w:pPr>
              <w:rPr>
                <w:rFonts w:cstheme="minorHAnsi"/>
                <w:i/>
              </w:rPr>
            </w:pPr>
            <w:r>
              <w:rPr>
                <w:rFonts w:cstheme="minorHAnsi"/>
                <w:b/>
                <w:i/>
              </w:rPr>
              <w:t>Masculinity – phallic imagery</w:t>
            </w:r>
          </w:p>
          <w:p w:rsidR="00C15407" w:rsidRDefault="00C15407" w:rsidP="00C15407">
            <w:pPr>
              <w:rPr>
                <w:rFonts w:cstheme="minorHAnsi"/>
              </w:rPr>
            </w:pPr>
            <w:r>
              <w:rPr>
                <w:rFonts w:cstheme="minorHAnsi"/>
              </w:rPr>
              <w:t>[The Aunts] had cattle prods slung on thongs from their leather belts. (ch1)</w:t>
            </w:r>
          </w:p>
          <w:p w:rsidR="00C15407" w:rsidRDefault="00C15407" w:rsidP="00C15407">
            <w:pPr>
              <w:rPr>
                <w:rFonts w:cstheme="minorHAnsi"/>
              </w:rPr>
            </w:pPr>
            <w:r>
              <w:rPr>
                <w:rFonts w:cstheme="minorHAnsi"/>
              </w:rPr>
              <w:t>H</w:t>
            </w:r>
            <w:r w:rsidRPr="00B36575">
              <w:rPr>
                <w:rFonts w:cstheme="minorHAnsi"/>
              </w:rPr>
              <w:t xml:space="preserve">is extra, sensitive thumb, his tentacle, </w:t>
            </w:r>
            <w:r>
              <w:rPr>
                <w:rFonts w:cstheme="minorHAnsi"/>
              </w:rPr>
              <w:t>his delicate stalked slug’s eye (ch15)</w:t>
            </w:r>
          </w:p>
          <w:p w:rsidR="00C15407" w:rsidRPr="00B36575" w:rsidRDefault="00C15407" w:rsidP="00C15407">
            <w:pPr>
              <w:rPr>
                <w:rFonts w:cstheme="minorHAnsi"/>
              </w:rPr>
            </w:pPr>
            <w:r>
              <w:rPr>
                <w:rFonts w:cstheme="minorHAnsi"/>
              </w:rPr>
              <w:t>Pen Is Envy, Aunt Lydia would say. (ch29)</w:t>
            </w:r>
          </w:p>
          <w:p w:rsidR="00C15407" w:rsidRDefault="00C15407" w:rsidP="00C15407">
            <w:pPr>
              <w:rPr>
                <w:rFonts w:cstheme="minorHAnsi"/>
                <w:lang w:val="en-US"/>
              </w:rPr>
            </w:pPr>
            <w:r>
              <w:rPr>
                <w:rFonts w:cstheme="minorHAnsi"/>
                <w:lang w:val="en-US"/>
              </w:rPr>
              <w:t>Vendor: ‘R-e-e-d h-o-o-t’ (sc1)</w:t>
            </w:r>
          </w:p>
          <w:p w:rsidR="00C15407" w:rsidRDefault="00C15407" w:rsidP="00C15407">
            <w:pPr>
              <w:rPr>
                <w:rFonts w:cstheme="minorHAnsi"/>
                <w:lang w:val="en-US"/>
              </w:rPr>
            </w:pPr>
            <w:r w:rsidRPr="00B36575">
              <w:rPr>
                <w:rFonts w:cstheme="minorHAnsi"/>
                <w:lang w:val="en-US"/>
              </w:rPr>
              <w:t>Stanley carries his bowling jacket and a red-stained package from a butcher's</w:t>
            </w:r>
            <w:r>
              <w:rPr>
                <w:rFonts w:cstheme="minorHAnsi"/>
                <w:lang w:val="en-US"/>
              </w:rPr>
              <w:t>… ‘Catch…meat’ (sc1)</w:t>
            </w:r>
          </w:p>
          <w:p w:rsidR="00C15407" w:rsidRPr="00B36575" w:rsidRDefault="00C15407" w:rsidP="00C15407">
            <w:pPr>
              <w:rPr>
                <w:rFonts w:cstheme="minorHAnsi"/>
              </w:rPr>
            </w:pPr>
            <w:r>
              <w:rPr>
                <w:rFonts w:cstheme="minorHAnsi"/>
                <w:lang w:val="en-US"/>
              </w:rPr>
              <w:t>A locomotive is heard outside. [Blanche] claps her hands to hear ears and crouches over. (sc6)</w:t>
            </w:r>
          </w:p>
        </w:tc>
      </w:tr>
      <w:tr w:rsidR="00C15407" w:rsidRPr="00B36575" w:rsidTr="0060153B">
        <w:tc>
          <w:tcPr>
            <w:tcW w:w="3827" w:type="dxa"/>
          </w:tcPr>
          <w:p w:rsidR="00C15407" w:rsidRPr="00B36575" w:rsidRDefault="00C15407" w:rsidP="00C15407">
            <w:pPr>
              <w:rPr>
                <w:rFonts w:cstheme="minorHAnsi"/>
                <w:b/>
                <w:i/>
              </w:rPr>
            </w:pPr>
            <w:r>
              <w:rPr>
                <w:rFonts w:cstheme="minorHAnsi"/>
                <w:b/>
                <w:i/>
              </w:rPr>
              <w:t>Femininity – desire</w:t>
            </w:r>
          </w:p>
          <w:p w:rsidR="00C15407" w:rsidRPr="00B36575" w:rsidRDefault="00C15407" w:rsidP="00C15407">
            <w:pPr>
              <w:rPr>
                <w:rFonts w:cstheme="minorHAnsi"/>
                <w:color w:val="222222"/>
                <w:shd w:val="clear" w:color="auto" w:fill="FFFFFF"/>
              </w:rPr>
            </w:pPr>
            <w:r w:rsidRPr="00B36575">
              <w:rPr>
                <w:rFonts w:cstheme="minorHAnsi"/>
                <w:color w:val="222222"/>
                <w:shd w:val="clear" w:color="auto" w:fill="FFFFFF"/>
              </w:rPr>
              <w:t>Or I would help Rita make the bread, sinking my hands into that soft resistant warmth which is so much like flesh. I hunger to touch something, other than cloth or wood. I hunger to commit the act of touch. (ch2)</w:t>
            </w:r>
          </w:p>
          <w:p w:rsidR="00C15407" w:rsidRDefault="00C15407" w:rsidP="00C15407">
            <w:pPr>
              <w:rPr>
                <w:rFonts w:cstheme="minorHAnsi"/>
                <w:color w:val="222222"/>
              </w:rPr>
            </w:pPr>
            <w:r w:rsidRPr="00B36575">
              <w:rPr>
                <w:rFonts w:cstheme="minorHAnsi"/>
                <w:color w:val="222222"/>
              </w:rPr>
              <w:t>The stains on the mattress. Like dried flower petals. Not recent. Old love; there's no other kind of love in this room now. (ch9)</w:t>
            </w:r>
          </w:p>
          <w:p w:rsidR="00C15407" w:rsidRDefault="00C15407" w:rsidP="00C15407">
            <w:pPr>
              <w:rPr>
                <w:rFonts w:cstheme="minorHAnsi"/>
              </w:rPr>
            </w:pPr>
            <w:r>
              <w:rPr>
                <w:rFonts w:cstheme="minorHAnsi"/>
              </w:rPr>
              <w:t>Stella: ‘It isn’t on his forehead and it isn’t genius. It’s a drive he has.’ (sc3)</w:t>
            </w:r>
          </w:p>
          <w:p w:rsidR="00E604F9" w:rsidRDefault="00E604F9" w:rsidP="00C15407">
            <w:pPr>
              <w:rPr>
                <w:rFonts w:cstheme="minorHAnsi"/>
              </w:rPr>
            </w:pPr>
            <w:r>
              <w:rPr>
                <w:rFonts w:cstheme="minorHAnsi"/>
              </w:rPr>
              <w:t>Blanche: ‘brutal Desire…the name of that rattle-trap streetcar.’ Stella: ‘Haven’t you ever ridden on that streetcar?’ Blanche: ‘It brought me here’ (sc4)</w:t>
            </w:r>
          </w:p>
          <w:p w:rsidR="00C15407" w:rsidRPr="00B36575" w:rsidRDefault="00C15407" w:rsidP="00C15407">
            <w:pPr>
              <w:rPr>
                <w:rFonts w:cstheme="minorHAnsi"/>
              </w:rPr>
            </w:pPr>
            <w:r>
              <w:rPr>
                <w:rFonts w:cstheme="minorHAnsi"/>
              </w:rPr>
              <w:t xml:space="preserve">Blanche: </w:t>
            </w:r>
            <w:r w:rsidR="00BD4FB8">
              <w:rPr>
                <w:rFonts w:cstheme="minorHAnsi"/>
              </w:rPr>
              <w:t>‘You make my mouth water’</w:t>
            </w:r>
            <w:r>
              <w:rPr>
                <w:rFonts w:cstheme="minorHAnsi"/>
              </w:rPr>
              <w:t>(sc5)</w:t>
            </w:r>
          </w:p>
        </w:tc>
        <w:tc>
          <w:tcPr>
            <w:tcW w:w="3829" w:type="dxa"/>
          </w:tcPr>
          <w:p w:rsidR="00C15407" w:rsidRPr="00B36575" w:rsidRDefault="00C15407" w:rsidP="00C15407">
            <w:pPr>
              <w:rPr>
                <w:rFonts w:cstheme="minorHAnsi"/>
                <w:b/>
                <w:i/>
              </w:rPr>
            </w:pPr>
            <w:r>
              <w:rPr>
                <w:rFonts w:cstheme="minorHAnsi"/>
                <w:b/>
                <w:i/>
              </w:rPr>
              <w:t>Femininity – dependence on men</w:t>
            </w:r>
          </w:p>
          <w:p w:rsidR="00C15407" w:rsidRDefault="00C15407" w:rsidP="00C15407">
            <w:pPr>
              <w:rPr>
                <w:rFonts w:cstheme="minorHAnsi"/>
              </w:rPr>
            </w:pPr>
            <w:r>
              <w:rPr>
                <w:rFonts w:cstheme="minorHAnsi"/>
              </w:rPr>
              <w:t>Household – that is what we are. The Commander is the head of the household. The house is what he holds. To have and to hold, till death do us part. The hold of a ship. Hollow. (ch14)</w:t>
            </w:r>
          </w:p>
          <w:p w:rsidR="00C15407" w:rsidRDefault="00C15407" w:rsidP="00C15407">
            <w:pPr>
              <w:rPr>
                <w:rFonts w:cstheme="minorHAnsi"/>
              </w:rPr>
            </w:pPr>
            <w:r>
              <w:rPr>
                <w:rFonts w:cstheme="minorHAnsi"/>
              </w:rPr>
              <w:t>What use are [men] except ten seconds’ worth of half babies? (ch20)</w:t>
            </w:r>
          </w:p>
          <w:p w:rsidR="00C15407" w:rsidRDefault="00C15407" w:rsidP="00C15407">
            <w:pPr>
              <w:rPr>
                <w:rFonts w:cstheme="minorHAnsi"/>
              </w:rPr>
            </w:pPr>
            <w:r w:rsidRPr="006F2649">
              <w:rPr>
                <w:rFonts w:cstheme="minorHAnsi"/>
              </w:rPr>
              <w:t>I have given myself over into the hands of strangers, because it can’t be helped.</w:t>
            </w:r>
            <w:r>
              <w:rPr>
                <w:rFonts w:cstheme="minorHAnsi"/>
              </w:rPr>
              <w:t xml:space="preserve"> (ch46)</w:t>
            </w:r>
          </w:p>
          <w:p w:rsidR="00161943" w:rsidRDefault="00161943" w:rsidP="00161943">
            <w:pPr>
              <w:rPr>
                <w:rFonts w:cstheme="minorHAnsi"/>
              </w:rPr>
            </w:pPr>
            <w:r>
              <w:rPr>
                <w:rFonts w:cstheme="minorHAnsi"/>
              </w:rPr>
              <w:t>It was up to Prof Wade and myself to arrange the blocks of speech (HN)</w:t>
            </w:r>
          </w:p>
          <w:p w:rsidR="00161943" w:rsidRDefault="00161943" w:rsidP="00161943">
            <w:pPr>
              <w:rPr>
                <w:rFonts w:cstheme="minorHAnsi"/>
              </w:rPr>
            </w:pPr>
            <w:r>
              <w:rPr>
                <w:rFonts w:cstheme="minorHAnsi"/>
              </w:rPr>
              <w:t>Are there any questions? (HN)</w:t>
            </w:r>
          </w:p>
          <w:p w:rsidR="00C15407" w:rsidRPr="006F2649" w:rsidRDefault="00C15407" w:rsidP="00C15407">
            <w:pPr>
              <w:rPr>
                <w:rFonts w:cstheme="minorHAnsi"/>
              </w:rPr>
            </w:pPr>
            <w:r>
              <w:rPr>
                <w:rFonts w:cstheme="minorHAnsi"/>
              </w:rPr>
              <w:t>Blanche: ‘It was panic…that drove me from one to another, hunting for some protection…in…unlikely places (sc10)</w:t>
            </w:r>
          </w:p>
          <w:p w:rsidR="00C15407" w:rsidRPr="00B36575" w:rsidRDefault="00C15407" w:rsidP="00C15407">
            <w:pPr>
              <w:rPr>
                <w:rFonts w:cstheme="minorHAnsi"/>
              </w:rPr>
            </w:pPr>
            <w:r>
              <w:rPr>
                <w:rFonts w:cstheme="minorHAnsi"/>
              </w:rPr>
              <w:t>Blanche: ‘</w:t>
            </w:r>
            <w:r w:rsidRPr="006F2649">
              <w:rPr>
                <w:rFonts w:cstheme="minorHAnsi"/>
              </w:rPr>
              <w:t>Whoever you are, I have always depended on the kindness of strangers.</w:t>
            </w:r>
            <w:r>
              <w:rPr>
                <w:rFonts w:cstheme="minorHAnsi"/>
              </w:rPr>
              <w:t>’ (sc11)</w:t>
            </w:r>
          </w:p>
        </w:tc>
        <w:tc>
          <w:tcPr>
            <w:tcW w:w="3685" w:type="dxa"/>
          </w:tcPr>
          <w:p w:rsidR="00C15407" w:rsidRDefault="00C15407" w:rsidP="00C15407">
            <w:pPr>
              <w:rPr>
                <w:rFonts w:cstheme="minorHAnsi"/>
                <w:b/>
                <w:i/>
              </w:rPr>
            </w:pPr>
            <w:r>
              <w:rPr>
                <w:rFonts w:cstheme="minorHAnsi"/>
                <w:b/>
                <w:i/>
              </w:rPr>
              <w:t>Femininity – sexuality as power/ fulfilment</w:t>
            </w:r>
          </w:p>
          <w:p w:rsidR="00C15407" w:rsidRDefault="00C15407" w:rsidP="00C15407">
            <w:pPr>
              <w:rPr>
                <w:rFonts w:cstheme="minorHAnsi"/>
              </w:rPr>
            </w:pPr>
            <w:r>
              <w:rPr>
                <w:rFonts w:cstheme="minorHAnsi"/>
              </w:rPr>
              <w:t>They touch with their eyes instead and I move my hips instead, feeling the full red skirt sway around me. (ch4)</w:t>
            </w:r>
          </w:p>
          <w:p w:rsidR="00C15407" w:rsidRDefault="00C15407" w:rsidP="00C15407">
            <w:pPr>
              <w:rPr>
                <w:rFonts w:cstheme="minorHAnsi"/>
              </w:rPr>
            </w:pPr>
            <w:r>
              <w:rPr>
                <w:rFonts w:cstheme="minorHAnsi"/>
              </w:rPr>
              <w:t>His mouth is on me, his hands, I can’t wait and he’s moving, already, love, it’s been so long, I’m alive in my skin, arms around him, falling and water softly everywhere…I made that up. (ch273)</w:t>
            </w:r>
          </w:p>
          <w:p w:rsidR="00C15407" w:rsidRPr="005B2D7C" w:rsidRDefault="00C15407" w:rsidP="00C15407">
            <w:pPr>
              <w:rPr>
                <w:rFonts w:cstheme="minorHAnsi"/>
              </w:rPr>
            </w:pPr>
            <w:r>
              <w:rPr>
                <w:rFonts w:cstheme="minorHAnsi"/>
              </w:rPr>
              <w:t>Stella: ‘there are things that happen between a man and a woman in the dark – that sort of make everything else seem – unimportant’ (sc4)</w:t>
            </w:r>
          </w:p>
        </w:tc>
      </w:tr>
      <w:tr w:rsidR="00735BA7" w:rsidRPr="00B36575" w:rsidTr="0060153B">
        <w:tc>
          <w:tcPr>
            <w:tcW w:w="3827" w:type="dxa"/>
          </w:tcPr>
          <w:p w:rsidR="00280357" w:rsidRDefault="00280357" w:rsidP="00280357">
            <w:pPr>
              <w:rPr>
                <w:rFonts w:cstheme="minorHAnsi"/>
              </w:rPr>
            </w:pPr>
            <w:r>
              <w:rPr>
                <w:rFonts w:cstheme="minorHAnsi"/>
                <w:b/>
                <w:i/>
              </w:rPr>
              <w:t>Storytelling and truth</w:t>
            </w:r>
          </w:p>
          <w:p w:rsidR="00280357" w:rsidRDefault="00280357" w:rsidP="00280357">
            <w:pPr>
              <w:rPr>
                <w:rFonts w:cstheme="minorHAnsi"/>
              </w:rPr>
            </w:pPr>
            <w:r w:rsidRPr="00B36575">
              <w:rPr>
                <w:rFonts w:cstheme="minorHAnsi"/>
              </w:rPr>
              <w:t>This isn't a story I'm telling.</w:t>
            </w:r>
            <w:r>
              <w:rPr>
                <w:rFonts w:cstheme="minorHAnsi"/>
              </w:rPr>
              <w:t xml:space="preserve"> </w:t>
            </w:r>
            <w:r w:rsidRPr="00B36575">
              <w:rPr>
                <w:rFonts w:cstheme="minorHAnsi"/>
              </w:rPr>
              <w:t>It's also a story I'm telling, in my head, as I go along.</w:t>
            </w:r>
            <w:r>
              <w:rPr>
                <w:rFonts w:cstheme="minorHAnsi"/>
              </w:rPr>
              <w:t xml:space="preserve"> (ch7)</w:t>
            </w:r>
          </w:p>
          <w:p w:rsidR="00280357" w:rsidRDefault="00280357" w:rsidP="00280357">
            <w:pPr>
              <w:rPr>
                <w:rFonts w:cstheme="minorHAnsi"/>
              </w:rPr>
            </w:pPr>
            <w:r>
              <w:rPr>
                <w:rFonts w:cstheme="minorHAnsi"/>
              </w:rPr>
              <w:t>The things I believe can’t all be true… but I believe in all of them (ch18)</w:t>
            </w:r>
          </w:p>
          <w:p w:rsidR="00280357" w:rsidRDefault="00280357" w:rsidP="00280357">
            <w:pPr>
              <w:rPr>
                <w:rFonts w:cstheme="minorHAnsi"/>
              </w:rPr>
            </w:pPr>
            <w:r>
              <w:rPr>
                <w:rFonts w:cstheme="minorHAnsi"/>
              </w:rPr>
              <w:t>This is a reconstruction. (ch23)</w:t>
            </w:r>
          </w:p>
          <w:p w:rsidR="00280357" w:rsidRDefault="00280357" w:rsidP="00280357">
            <w:pPr>
              <w:rPr>
                <w:rFonts w:cstheme="minorHAnsi"/>
              </w:rPr>
            </w:pPr>
            <w:r>
              <w:rPr>
                <w:rFonts w:cstheme="minorHAnsi"/>
              </w:rPr>
              <w:t>I made that up. It didn’t happen that way. Here is what happened. (ch40)</w:t>
            </w:r>
          </w:p>
          <w:p w:rsidR="00676766" w:rsidRDefault="00676766" w:rsidP="00280357">
            <w:pPr>
              <w:rPr>
                <w:rFonts w:cstheme="minorHAnsi"/>
              </w:rPr>
            </w:pPr>
            <w:r>
              <w:rPr>
                <w:rFonts w:cstheme="minorHAnsi"/>
              </w:rPr>
              <w:t>I tell, therefore you are. (ch41)</w:t>
            </w:r>
          </w:p>
          <w:p w:rsidR="00161943" w:rsidRDefault="00161943" w:rsidP="00280357">
            <w:pPr>
              <w:rPr>
                <w:rFonts w:cstheme="minorHAnsi"/>
              </w:rPr>
            </w:pPr>
            <w:r>
              <w:rPr>
                <w:rFonts w:cstheme="minorHAnsi"/>
              </w:rPr>
              <w:t>She could have told us much…had she the instincts of a reporter or a spy (HN)</w:t>
            </w:r>
          </w:p>
          <w:p w:rsidR="00280357" w:rsidRDefault="00280357" w:rsidP="00280357">
            <w:pPr>
              <w:rPr>
                <w:rFonts w:cstheme="minorHAnsi"/>
              </w:rPr>
            </w:pPr>
            <w:r>
              <w:rPr>
                <w:rFonts w:cstheme="minorHAnsi"/>
              </w:rPr>
              <w:t>Blanche: ‘Magic! I try to give that…I misrepresent things…I don’t tell the truth. I tell what ought to be the truth.’(sc9)</w:t>
            </w:r>
          </w:p>
          <w:p w:rsidR="00735BA7" w:rsidRPr="00B36575" w:rsidRDefault="00280357" w:rsidP="00280357">
            <w:pPr>
              <w:rPr>
                <w:rFonts w:cstheme="minorHAnsi"/>
              </w:rPr>
            </w:pPr>
            <w:r>
              <w:rPr>
                <w:rFonts w:cstheme="minorHAnsi"/>
              </w:rPr>
              <w:t>Blanche: ‘I shall die of eating an unwashed grape…my hand in the hand of a nice-looking ship’s doctor (sc11)</w:t>
            </w:r>
          </w:p>
        </w:tc>
        <w:tc>
          <w:tcPr>
            <w:tcW w:w="3829" w:type="dxa"/>
          </w:tcPr>
          <w:p w:rsidR="00735BA7" w:rsidRPr="00B36575" w:rsidRDefault="00735BA7" w:rsidP="00735BA7">
            <w:pPr>
              <w:rPr>
                <w:rFonts w:cstheme="minorHAnsi"/>
                <w:b/>
                <w:i/>
              </w:rPr>
            </w:pPr>
            <w:r w:rsidRPr="00B36575">
              <w:rPr>
                <w:rFonts w:cstheme="minorHAnsi"/>
                <w:b/>
                <w:i/>
              </w:rPr>
              <w:t>Colour</w:t>
            </w:r>
          </w:p>
          <w:p w:rsidR="00735BA7" w:rsidRDefault="00735BA7" w:rsidP="00735BA7">
            <w:pPr>
              <w:rPr>
                <w:rFonts w:cstheme="minorHAnsi"/>
              </w:rPr>
            </w:pPr>
            <w:r>
              <w:rPr>
                <w:rFonts w:cstheme="minorHAnsi"/>
              </w:rPr>
              <w:t>Everything except the wings around my face is red: the colour of blood, which defines us. (ch2)</w:t>
            </w:r>
          </w:p>
          <w:p w:rsidR="00735BA7" w:rsidRPr="00B36575" w:rsidRDefault="00735BA7" w:rsidP="00735BA7">
            <w:pPr>
              <w:rPr>
                <w:rFonts w:cstheme="minorHAnsi"/>
              </w:rPr>
            </w:pPr>
            <w:r w:rsidRPr="00B36575">
              <w:rPr>
                <w:rFonts w:cstheme="minorHAnsi"/>
              </w:rPr>
              <w:t>A Sister, dipped in blood.</w:t>
            </w:r>
            <w:r>
              <w:rPr>
                <w:rFonts w:cstheme="minorHAnsi"/>
              </w:rPr>
              <w:t xml:space="preserve"> (ch2)</w:t>
            </w:r>
          </w:p>
          <w:p w:rsidR="00735BA7" w:rsidRPr="00B36575" w:rsidRDefault="00735BA7" w:rsidP="00735BA7">
            <w:pPr>
              <w:rPr>
                <w:rFonts w:cstheme="minorHAnsi"/>
              </w:rPr>
            </w:pPr>
            <w:r w:rsidRPr="00B36575">
              <w:rPr>
                <w:rFonts w:cstheme="minorHAnsi"/>
              </w:rPr>
              <w:t xml:space="preserve">There are several umbrellas: black, for the Commander, blue, for the </w:t>
            </w:r>
            <w:r>
              <w:rPr>
                <w:rFonts w:cstheme="minorHAnsi"/>
              </w:rPr>
              <w:t xml:space="preserve">Commander’s Wife, and the one </w:t>
            </w:r>
            <w:r w:rsidRPr="00B36575">
              <w:rPr>
                <w:rFonts w:cstheme="minorHAnsi"/>
              </w:rPr>
              <w:t>assigned to me, which is red</w:t>
            </w:r>
            <w:r>
              <w:rPr>
                <w:rFonts w:cstheme="minorHAnsi"/>
              </w:rPr>
              <w:t xml:space="preserve"> (ch2)</w:t>
            </w:r>
          </w:p>
          <w:p w:rsidR="00735BA7" w:rsidRPr="00B36575" w:rsidRDefault="00735BA7" w:rsidP="00735BA7">
            <w:pPr>
              <w:rPr>
                <w:rFonts w:cstheme="minorHAnsi"/>
              </w:rPr>
            </w:pPr>
            <w:r>
              <w:rPr>
                <w:rFonts w:cstheme="minorHAnsi"/>
              </w:rPr>
              <w:t>Blanche</w:t>
            </w:r>
            <w:r w:rsidRPr="00B36575">
              <w:rPr>
                <w:rFonts w:cstheme="minorHAnsi"/>
              </w:rPr>
              <w:t xml:space="preserve"> is daintily dressed in a white suit with a fluffy bodice, necklace and earrings of pearl, white gloves and hat, looking as if she were arriving at a summer tea</w:t>
            </w:r>
            <w:r>
              <w:rPr>
                <w:rFonts w:cstheme="minorHAnsi"/>
              </w:rPr>
              <w:t xml:space="preserve"> (sc1)</w:t>
            </w:r>
          </w:p>
          <w:p w:rsidR="00735BA7" w:rsidRPr="00B36575" w:rsidRDefault="00735BA7" w:rsidP="00735BA7">
            <w:pPr>
              <w:rPr>
                <w:rFonts w:cstheme="minorHAnsi"/>
              </w:rPr>
            </w:pPr>
            <w:r>
              <w:rPr>
                <w:rFonts w:cstheme="minorHAnsi"/>
                <w:color w:val="000000"/>
              </w:rPr>
              <w:t>T</w:t>
            </w:r>
            <w:r w:rsidRPr="00EB4CF3">
              <w:rPr>
                <w:rFonts w:cstheme="minorHAnsi"/>
                <w:color w:val="000000"/>
              </w:rPr>
              <w:t>he poker players…wear coloured shirts, solid blues, a purple, a red-and-white check, a light green, and they are men…as…powerful as the primary colours.</w:t>
            </w:r>
            <w:r w:rsidRPr="00EB4CF3">
              <w:rPr>
                <w:rFonts w:cstheme="minorHAnsi"/>
              </w:rPr>
              <w:t xml:space="preserve"> </w:t>
            </w:r>
            <w:r>
              <w:rPr>
                <w:rFonts w:cstheme="minorHAnsi"/>
              </w:rPr>
              <w:t>(sc3)</w:t>
            </w:r>
          </w:p>
        </w:tc>
        <w:tc>
          <w:tcPr>
            <w:tcW w:w="3685" w:type="dxa"/>
          </w:tcPr>
          <w:p w:rsidR="00735BA7" w:rsidRPr="00B36575" w:rsidRDefault="00735BA7" w:rsidP="00735BA7">
            <w:pPr>
              <w:rPr>
                <w:rFonts w:cstheme="minorHAnsi"/>
                <w:b/>
                <w:i/>
              </w:rPr>
            </w:pPr>
            <w:r>
              <w:rPr>
                <w:rFonts w:cstheme="minorHAnsi"/>
                <w:b/>
                <w:i/>
              </w:rPr>
              <w:t>Clothing</w:t>
            </w:r>
          </w:p>
          <w:p w:rsidR="00735BA7" w:rsidRDefault="00735BA7" w:rsidP="00735BA7">
            <w:pPr>
              <w:rPr>
                <w:rStyle w:val="Emphasis"/>
                <w:rFonts w:cstheme="minorHAnsi"/>
                <w:i w:val="0"/>
                <w:color w:val="222222"/>
                <w:shd w:val="clear" w:color="auto" w:fill="FFFFFF"/>
              </w:rPr>
            </w:pPr>
            <w:r w:rsidRPr="00B36575">
              <w:rPr>
                <w:rStyle w:val="Emphasis"/>
                <w:rFonts w:cstheme="minorHAnsi"/>
                <w:i w:val="0"/>
                <w:color w:val="222222"/>
                <w:shd w:val="clear" w:color="auto" w:fill="FFFFFF"/>
              </w:rPr>
              <w:t>The skirt is a</w:t>
            </w:r>
            <w:r>
              <w:rPr>
                <w:rStyle w:val="Emphasis"/>
                <w:rFonts w:cstheme="minorHAnsi"/>
                <w:i w:val="0"/>
                <w:color w:val="222222"/>
                <w:shd w:val="clear" w:color="auto" w:fill="FFFFFF"/>
              </w:rPr>
              <w:t>nkle-length..</w:t>
            </w:r>
            <w:r w:rsidRPr="00B36575">
              <w:rPr>
                <w:rStyle w:val="Emphasis"/>
                <w:rFonts w:cstheme="minorHAnsi"/>
                <w:i w:val="0"/>
                <w:color w:val="222222"/>
                <w:shd w:val="clear" w:color="auto" w:fill="FFFFFF"/>
              </w:rPr>
              <w:t>. The white wings too are prescribed issue; they are to keep us from se</w:t>
            </w:r>
            <w:r>
              <w:rPr>
                <w:rStyle w:val="Emphasis"/>
                <w:rFonts w:cstheme="minorHAnsi"/>
                <w:i w:val="0"/>
                <w:color w:val="222222"/>
                <w:shd w:val="clear" w:color="auto" w:fill="FFFFFF"/>
              </w:rPr>
              <w:t>eing, but also from being seen. (ch2)</w:t>
            </w:r>
          </w:p>
          <w:p w:rsidR="00735BA7" w:rsidRDefault="00735BA7" w:rsidP="00735BA7">
            <w:pPr>
              <w:rPr>
                <w:rStyle w:val="Emphasis"/>
                <w:i w:val="0"/>
                <w:color w:val="222222"/>
                <w:shd w:val="clear" w:color="auto" w:fill="FFFFFF"/>
              </w:rPr>
            </w:pPr>
            <w:r>
              <w:rPr>
                <w:rStyle w:val="Emphasis"/>
                <w:i w:val="0"/>
                <w:color w:val="222222"/>
                <w:shd w:val="clear" w:color="auto" w:fill="FFFFFF"/>
              </w:rPr>
              <w:t>Skirts…just below the knee…legs… nearly naked in…thin stockings…high-heeled shoes…like instruments of torture (ch5)</w:t>
            </w:r>
          </w:p>
          <w:p w:rsidR="00735BA7" w:rsidRDefault="00735BA7" w:rsidP="00735BA7">
            <w:pPr>
              <w:rPr>
                <w:rStyle w:val="Emphasis"/>
                <w:i w:val="0"/>
                <w:color w:val="222222"/>
                <w:shd w:val="clear" w:color="auto" w:fill="FFFFFF"/>
              </w:rPr>
            </w:pPr>
            <w:r>
              <w:rPr>
                <w:rStyle w:val="Emphasis"/>
                <w:i w:val="0"/>
                <w:color w:val="222222"/>
                <w:shd w:val="clear" w:color="auto" w:fill="FFFFFF"/>
              </w:rPr>
              <w:t>Some are in bathing suits, one-piece or bikini; one, I see, is wearing a crocheted affair with big scallop shells covering the tits. (ch37)</w:t>
            </w:r>
          </w:p>
          <w:p w:rsidR="00085E0A" w:rsidRPr="00AA4EBA" w:rsidRDefault="00735BA7" w:rsidP="00735BA7">
            <w:pPr>
              <w:rPr>
                <w:iCs/>
                <w:color w:val="222222"/>
                <w:shd w:val="clear" w:color="auto" w:fill="FFFFFF"/>
              </w:rPr>
            </w:pPr>
            <w:r>
              <w:rPr>
                <w:rStyle w:val="Emphasis"/>
                <w:i w:val="0"/>
                <w:color w:val="222222"/>
                <w:shd w:val="clear" w:color="auto" w:fill="FFFFFF"/>
              </w:rPr>
              <w:t>Blanche: white (sc1); red (sc2); blue (sc11); Stanley: blue denim work clothes (sc1); coloured shirt (sc3); grease-stained seersucker pants (sc4); brilliant silk bowling shirt (sc8); silk pyjamas (sc10)</w:t>
            </w:r>
          </w:p>
        </w:tc>
      </w:tr>
      <w:tr w:rsidR="00085E0A" w:rsidRPr="00B36575" w:rsidTr="0060153B">
        <w:tc>
          <w:tcPr>
            <w:tcW w:w="3827" w:type="dxa"/>
          </w:tcPr>
          <w:p w:rsidR="00085E0A" w:rsidRPr="00B36575" w:rsidRDefault="00085E0A" w:rsidP="00085E0A">
            <w:pPr>
              <w:rPr>
                <w:rFonts w:cstheme="minorHAnsi"/>
                <w:b/>
                <w:i/>
              </w:rPr>
            </w:pPr>
            <w:r w:rsidRPr="00B36575">
              <w:rPr>
                <w:rFonts w:cstheme="minorHAnsi"/>
                <w:b/>
                <w:i/>
              </w:rPr>
              <w:lastRenderedPageBreak/>
              <w:t>Games</w:t>
            </w:r>
          </w:p>
          <w:p w:rsidR="00085E0A" w:rsidRDefault="00085E0A" w:rsidP="00085E0A">
            <w:pPr>
              <w:rPr>
                <w:rFonts w:cstheme="minorHAnsi"/>
                <w:iCs/>
                <w:color w:val="000000"/>
                <w:shd w:val="clear" w:color="auto" w:fill="FFFFFF"/>
              </w:rPr>
            </w:pPr>
            <w:r w:rsidRPr="00B36575">
              <w:rPr>
                <w:rFonts w:cstheme="minorHAnsi"/>
                <w:color w:val="000000"/>
                <w:shd w:val="clear" w:color="auto" w:fill="FFFFFF"/>
              </w:rPr>
              <w:t>We play two games. </w:t>
            </w:r>
            <w:r w:rsidRPr="00B36575">
              <w:rPr>
                <w:rFonts w:cstheme="minorHAnsi"/>
                <w:i/>
                <w:iCs/>
                <w:color w:val="000000"/>
                <w:shd w:val="clear" w:color="auto" w:fill="FFFFFF"/>
              </w:rPr>
              <w:t>Larynx</w:t>
            </w:r>
            <w:r w:rsidRPr="00B36575">
              <w:rPr>
                <w:rFonts w:cstheme="minorHAnsi"/>
                <w:color w:val="000000"/>
                <w:shd w:val="clear" w:color="auto" w:fill="FFFFFF"/>
              </w:rPr>
              <w:t>, I spell. </w:t>
            </w:r>
            <w:r w:rsidRPr="00B36575">
              <w:rPr>
                <w:rFonts w:cstheme="minorHAnsi"/>
                <w:i/>
                <w:iCs/>
                <w:color w:val="000000"/>
                <w:shd w:val="clear" w:color="auto" w:fill="FFFFFF"/>
              </w:rPr>
              <w:t>Valance. Quince. Zygote.</w:t>
            </w:r>
            <w:r w:rsidRPr="00B36575">
              <w:rPr>
                <w:rFonts w:cstheme="minorHAnsi"/>
                <w:color w:val="000000"/>
                <w:shd w:val="clear" w:color="auto" w:fill="FFFFFF"/>
              </w:rPr>
              <w:t> </w:t>
            </w:r>
            <w:r w:rsidRPr="00B36575">
              <w:rPr>
                <w:rFonts w:cstheme="minorHAnsi"/>
                <w:i/>
                <w:iCs/>
                <w:color w:val="000000"/>
                <w:shd w:val="clear" w:color="auto" w:fill="FFFFFF"/>
              </w:rPr>
              <w:t>Limp</w:t>
            </w:r>
            <w:r w:rsidRPr="00B36575">
              <w:rPr>
                <w:rFonts w:cstheme="minorHAnsi"/>
                <w:color w:val="000000"/>
                <w:shd w:val="clear" w:color="auto" w:fill="FFFFFF"/>
              </w:rPr>
              <w:t>, I spell. </w:t>
            </w:r>
            <w:r w:rsidRPr="00B36575">
              <w:rPr>
                <w:rFonts w:cstheme="minorHAnsi"/>
                <w:i/>
                <w:iCs/>
                <w:color w:val="000000"/>
                <w:shd w:val="clear" w:color="auto" w:fill="FFFFFF"/>
              </w:rPr>
              <w:t>Gorge.</w:t>
            </w:r>
            <w:r w:rsidRPr="00363F73">
              <w:rPr>
                <w:rFonts w:cstheme="minorHAnsi"/>
                <w:iCs/>
                <w:color w:val="000000"/>
                <w:shd w:val="clear" w:color="auto" w:fill="FFFFFF"/>
              </w:rPr>
              <w:t>(ch23)</w:t>
            </w:r>
          </w:p>
          <w:p w:rsidR="006E7FFD" w:rsidRDefault="00085E0A" w:rsidP="006E7FFD">
            <w:pPr>
              <w:rPr>
                <w:rFonts w:cstheme="minorHAnsi"/>
              </w:rPr>
            </w:pPr>
            <w:r w:rsidRPr="00B36575">
              <w:rPr>
                <w:rFonts w:cstheme="minorHAnsi"/>
              </w:rPr>
              <w:t>He wanted me to play Scrabble with him, and kiss him as if I meant it.</w:t>
            </w:r>
            <w:r w:rsidRPr="00B36575">
              <w:rPr>
                <w:rFonts w:cstheme="minorHAnsi"/>
              </w:rPr>
              <w:br/>
              <w:t>This was one of the most bizarre things that's happened to me, ever.</w:t>
            </w:r>
            <w:r>
              <w:rPr>
                <w:rFonts w:cstheme="minorHAnsi"/>
              </w:rPr>
              <w:t xml:space="preserve"> Context is all. (ch24)</w:t>
            </w:r>
            <w:r w:rsidR="006E7FFD">
              <w:rPr>
                <w:rFonts w:cstheme="minorHAnsi"/>
              </w:rPr>
              <w:t xml:space="preserve"> </w:t>
            </w:r>
          </w:p>
          <w:p w:rsidR="006E7FFD" w:rsidRPr="00B36575" w:rsidRDefault="006E7FFD" w:rsidP="006E7FFD">
            <w:pPr>
              <w:rPr>
                <w:rFonts w:cstheme="minorHAnsi"/>
              </w:rPr>
            </w:pPr>
            <w:r>
              <w:rPr>
                <w:rFonts w:cstheme="minorHAnsi"/>
              </w:rPr>
              <w:t>Mitch: ‘Poker should not be played in a house with women.’ (sc3)</w:t>
            </w:r>
          </w:p>
          <w:p w:rsidR="00085E0A" w:rsidRPr="00A12368" w:rsidRDefault="006E7FFD" w:rsidP="00085E0A">
            <w:pPr>
              <w:rPr>
                <w:rFonts w:cstheme="minorHAnsi"/>
              </w:rPr>
            </w:pPr>
            <w:r>
              <w:rPr>
                <w:rFonts w:cstheme="minorHAnsi"/>
              </w:rPr>
              <w:t>Steve: ‘The game is 7 card stud’ (</w:t>
            </w:r>
            <w:r w:rsidRPr="00B36575">
              <w:rPr>
                <w:rFonts w:cstheme="minorHAnsi"/>
              </w:rPr>
              <w:t>sc11)</w:t>
            </w:r>
          </w:p>
        </w:tc>
        <w:tc>
          <w:tcPr>
            <w:tcW w:w="3829" w:type="dxa"/>
          </w:tcPr>
          <w:p w:rsidR="00085E0A" w:rsidRPr="00B36575" w:rsidRDefault="00085E0A" w:rsidP="00085E0A">
            <w:pPr>
              <w:rPr>
                <w:rFonts w:cstheme="minorHAnsi"/>
                <w:b/>
                <w:i/>
              </w:rPr>
            </w:pPr>
            <w:r w:rsidRPr="00B36575">
              <w:rPr>
                <w:rFonts w:cstheme="minorHAnsi"/>
                <w:b/>
                <w:i/>
              </w:rPr>
              <w:t>Doubling and Foils</w:t>
            </w:r>
          </w:p>
          <w:p w:rsidR="00085E0A" w:rsidRPr="00B36575" w:rsidRDefault="00A15022" w:rsidP="00085E0A">
            <w:pPr>
              <w:rPr>
                <w:rFonts w:cstheme="minorHAnsi"/>
              </w:rPr>
            </w:pPr>
            <w:r>
              <w:rPr>
                <w:rFonts w:cstheme="minorHAnsi"/>
              </w:rPr>
              <w:t>Moira/Narrator/</w:t>
            </w:r>
            <w:r w:rsidR="00085E0A" w:rsidRPr="00B36575">
              <w:rPr>
                <w:rFonts w:cstheme="minorHAnsi"/>
              </w:rPr>
              <w:t>Janine</w:t>
            </w:r>
          </w:p>
          <w:p w:rsidR="00085E0A" w:rsidRPr="00B36575" w:rsidRDefault="00A15022" w:rsidP="00085E0A">
            <w:pPr>
              <w:rPr>
                <w:rFonts w:cstheme="minorHAnsi"/>
              </w:rPr>
            </w:pPr>
            <w:r>
              <w:rPr>
                <w:rFonts w:cstheme="minorHAnsi"/>
              </w:rPr>
              <w:t>Commander/Luke/</w:t>
            </w:r>
            <w:r w:rsidR="00085E0A">
              <w:rPr>
                <w:rFonts w:cstheme="minorHAnsi"/>
              </w:rPr>
              <w:t xml:space="preserve">Nick </w:t>
            </w:r>
          </w:p>
          <w:p w:rsidR="00085E0A" w:rsidRPr="00B36575" w:rsidRDefault="00A15022" w:rsidP="00085E0A">
            <w:pPr>
              <w:rPr>
                <w:rFonts w:cstheme="minorHAnsi"/>
              </w:rPr>
            </w:pPr>
            <w:r>
              <w:rPr>
                <w:rFonts w:cstheme="minorHAnsi"/>
              </w:rPr>
              <w:t>Previous Offred/</w:t>
            </w:r>
            <w:r w:rsidR="00085E0A" w:rsidRPr="00B36575">
              <w:rPr>
                <w:rFonts w:cstheme="minorHAnsi"/>
              </w:rPr>
              <w:t>Narrator</w:t>
            </w:r>
          </w:p>
          <w:p w:rsidR="00085E0A" w:rsidRPr="00B36575" w:rsidRDefault="00085E0A" w:rsidP="00085E0A">
            <w:pPr>
              <w:rPr>
                <w:rFonts w:cstheme="minorHAnsi"/>
              </w:rPr>
            </w:pPr>
            <w:r w:rsidRPr="00B36575">
              <w:rPr>
                <w:rFonts w:cstheme="minorHAnsi"/>
              </w:rPr>
              <w:t>Narrator</w:t>
            </w:r>
            <w:r w:rsidR="00A15022">
              <w:rPr>
                <w:rFonts w:cstheme="minorHAnsi"/>
              </w:rPr>
              <w:t>/</w:t>
            </w:r>
            <w:r w:rsidRPr="00B36575">
              <w:rPr>
                <w:rFonts w:cstheme="minorHAnsi"/>
              </w:rPr>
              <w:t>her mother</w:t>
            </w:r>
          </w:p>
          <w:p w:rsidR="00085E0A" w:rsidRPr="00B36575" w:rsidRDefault="00A15022" w:rsidP="00085E0A">
            <w:pPr>
              <w:rPr>
                <w:rFonts w:cstheme="minorHAnsi"/>
              </w:rPr>
            </w:pPr>
            <w:r>
              <w:rPr>
                <w:rFonts w:cstheme="minorHAnsi"/>
              </w:rPr>
              <w:t>Aunt Lydia/</w:t>
            </w:r>
            <w:r w:rsidR="00085E0A" w:rsidRPr="00B36575">
              <w:rPr>
                <w:rFonts w:cstheme="minorHAnsi"/>
              </w:rPr>
              <w:t>Aunt Elizabeth</w:t>
            </w:r>
          </w:p>
          <w:p w:rsidR="00085E0A" w:rsidRPr="00B36575" w:rsidRDefault="00A15022" w:rsidP="00085E0A">
            <w:pPr>
              <w:rPr>
                <w:rFonts w:cstheme="minorHAnsi"/>
              </w:rPr>
            </w:pPr>
            <w:r>
              <w:rPr>
                <w:rFonts w:cstheme="minorHAnsi"/>
              </w:rPr>
              <w:t>Narrator/</w:t>
            </w:r>
            <w:r w:rsidR="00085E0A" w:rsidRPr="00B36575">
              <w:rPr>
                <w:rFonts w:cstheme="minorHAnsi"/>
              </w:rPr>
              <w:t>Serena Joy</w:t>
            </w:r>
          </w:p>
          <w:p w:rsidR="00085E0A" w:rsidRDefault="00085E0A" w:rsidP="00085E0A">
            <w:pPr>
              <w:rPr>
                <w:rFonts w:cstheme="minorHAnsi"/>
              </w:rPr>
            </w:pPr>
            <w:r>
              <w:rPr>
                <w:rFonts w:cstheme="minorHAnsi"/>
              </w:rPr>
              <w:t>Doubled, I walk the street (ch6)</w:t>
            </w:r>
          </w:p>
          <w:p w:rsidR="00085E0A" w:rsidRPr="00B36575" w:rsidRDefault="00A15022" w:rsidP="00085E0A">
            <w:pPr>
              <w:rPr>
                <w:rFonts w:cstheme="minorHAnsi"/>
              </w:rPr>
            </w:pPr>
            <w:r>
              <w:rPr>
                <w:rFonts w:cstheme="minorHAnsi"/>
              </w:rPr>
              <w:t>Stella/</w:t>
            </w:r>
            <w:r w:rsidR="00085E0A" w:rsidRPr="00B36575">
              <w:rPr>
                <w:rFonts w:cstheme="minorHAnsi"/>
              </w:rPr>
              <w:t>Blanche</w:t>
            </w:r>
          </w:p>
          <w:p w:rsidR="00085E0A" w:rsidRPr="00B36575" w:rsidRDefault="00A15022" w:rsidP="00085E0A">
            <w:pPr>
              <w:rPr>
                <w:rFonts w:cstheme="minorHAnsi"/>
              </w:rPr>
            </w:pPr>
            <w:r>
              <w:rPr>
                <w:rFonts w:cstheme="minorHAnsi"/>
              </w:rPr>
              <w:t>Stanley/</w:t>
            </w:r>
            <w:r w:rsidR="00085E0A" w:rsidRPr="00B36575">
              <w:rPr>
                <w:rFonts w:cstheme="minorHAnsi"/>
              </w:rPr>
              <w:t>Mitch</w:t>
            </w:r>
          </w:p>
          <w:p w:rsidR="00085E0A" w:rsidRPr="00B36575" w:rsidRDefault="00085E0A" w:rsidP="00085E0A">
            <w:pPr>
              <w:rPr>
                <w:rFonts w:cstheme="minorHAnsi"/>
              </w:rPr>
            </w:pPr>
            <w:r w:rsidRPr="00B36575">
              <w:rPr>
                <w:rFonts w:cstheme="minorHAnsi"/>
              </w:rPr>
              <w:t>Steve/Eunice – Stella/Stanley</w:t>
            </w:r>
          </w:p>
          <w:p w:rsidR="00085E0A" w:rsidRPr="00B331C7" w:rsidRDefault="00085E0A" w:rsidP="00085E0A">
            <w:pPr>
              <w:rPr>
                <w:rFonts w:cstheme="minorHAnsi"/>
              </w:rPr>
            </w:pPr>
            <w:r w:rsidRPr="00B36575">
              <w:rPr>
                <w:rFonts w:cstheme="minorHAnsi"/>
              </w:rPr>
              <w:t>Stanley/Allen</w:t>
            </w:r>
          </w:p>
        </w:tc>
        <w:tc>
          <w:tcPr>
            <w:tcW w:w="3685" w:type="dxa"/>
          </w:tcPr>
          <w:p w:rsidR="00085E0A" w:rsidRPr="00B36575" w:rsidRDefault="00085E0A" w:rsidP="00085E0A">
            <w:pPr>
              <w:rPr>
                <w:rFonts w:cstheme="minorHAnsi"/>
                <w:b/>
                <w:i/>
              </w:rPr>
            </w:pPr>
            <w:r>
              <w:rPr>
                <w:rFonts w:cstheme="minorHAnsi"/>
                <w:b/>
                <w:i/>
              </w:rPr>
              <w:t>Violent and threatening imagery</w:t>
            </w:r>
          </w:p>
          <w:p w:rsidR="00085E0A" w:rsidRDefault="00085E0A" w:rsidP="00085E0A">
            <w:pPr>
              <w:rPr>
                <w:rFonts w:cstheme="minorHAnsi"/>
              </w:rPr>
            </w:pPr>
            <w:r>
              <w:rPr>
                <w:rFonts w:cstheme="minorHAnsi"/>
              </w:rPr>
              <w:t>A wreath…a</w:t>
            </w:r>
            <w:r w:rsidRPr="00B36575">
              <w:rPr>
                <w:rFonts w:cstheme="minorHAnsi"/>
              </w:rPr>
              <w:t xml:space="preserve"> blank space…like the place in a face where the eye has been taken out (ch2)</w:t>
            </w:r>
          </w:p>
          <w:p w:rsidR="00085E0A" w:rsidRPr="00B36575" w:rsidRDefault="00085E0A" w:rsidP="00085E0A">
            <w:pPr>
              <w:rPr>
                <w:rFonts w:cstheme="minorHAnsi"/>
              </w:rPr>
            </w:pPr>
            <w:r>
              <w:rPr>
                <w:rFonts w:cstheme="minorHAnsi"/>
              </w:rPr>
              <w:t>Curtains hanging like drowned white hair (ch19)</w:t>
            </w:r>
          </w:p>
          <w:p w:rsidR="00085E0A" w:rsidRDefault="00085E0A" w:rsidP="00085E0A">
            <w:pPr>
              <w:rPr>
                <w:rFonts w:cstheme="minorHAnsi"/>
              </w:rPr>
            </w:pPr>
            <w:r>
              <w:rPr>
                <w:rFonts w:cstheme="minorHAnsi"/>
              </w:rPr>
              <w:t>Blanche: ‘The Grim Reaper had put his tent up on our doorstep!’ (sc1)</w:t>
            </w:r>
          </w:p>
          <w:p w:rsidR="00085E0A" w:rsidRPr="00EB4CF3" w:rsidRDefault="00085E0A" w:rsidP="00085E0A">
            <w:pPr>
              <w:rPr>
                <w:rFonts w:cstheme="minorHAnsi"/>
              </w:rPr>
            </w:pPr>
            <w:r>
              <w:rPr>
                <w:rFonts w:cstheme="minorHAnsi"/>
              </w:rPr>
              <w:t>Blanche: ‘</w:t>
            </w:r>
            <w:r w:rsidRPr="00B36575">
              <w:rPr>
                <w:rFonts w:cstheme="minorHAnsi"/>
              </w:rPr>
              <w:t>The first time I laid eyes on [Stanley] I thought to myself, that man is my executioner! That man will destroy me.</w:t>
            </w:r>
            <w:r>
              <w:rPr>
                <w:rFonts w:cstheme="minorHAnsi"/>
              </w:rPr>
              <w:t>’ (sc6)</w:t>
            </w:r>
          </w:p>
        </w:tc>
      </w:tr>
      <w:tr w:rsidR="006F16AE" w:rsidRPr="00B36575" w:rsidTr="0060153B">
        <w:tc>
          <w:tcPr>
            <w:tcW w:w="3827" w:type="dxa"/>
          </w:tcPr>
          <w:p w:rsidR="00E02567" w:rsidRPr="00B36575" w:rsidRDefault="00E02567" w:rsidP="00E02567">
            <w:pPr>
              <w:rPr>
                <w:rFonts w:cstheme="minorHAnsi"/>
                <w:b/>
                <w:i/>
              </w:rPr>
            </w:pPr>
            <w:r w:rsidRPr="00B36575">
              <w:rPr>
                <w:rFonts w:cstheme="minorHAnsi"/>
                <w:b/>
                <w:i/>
              </w:rPr>
              <w:t xml:space="preserve">Setting </w:t>
            </w:r>
          </w:p>
          <w:p w:rsidR="00E02567" w:rsidRPr="00B36575" w:rsidRDefault="00E02567" w:rsidP="00E02567">
            <w:pPr>
              <w:rPr>
                <w:rFonts w:cstheme="minorHAnsi"/>
              </w:rPr>
            </w:pPr>
            <w:r>
              <w:rPr>
                <w:rFonts w:cstheme="minorHAnsi"/>
              </w:rPr>
              <w:t>Dances would have been held there; the music lingered, a palimpsest of unheard sound. (ch1)</w:t>
            </w:r>
          </w:p>
          <w:p w:rsidR="00E02567" w:rsidRDefault="00E02567" w:rsidP="00E02567">
            <w:pPr>
              <w:rPr>
                <w:rFonts w:cstheme="minorHAnsi"/>
              </w:rPr>
            </w:pPr>
            <w:r w:rsidRPr="00B36575">
              <w:rPr>
                <w:rFonts w:cstheme="minorHAnsi"/>
              </w:rPr>
              <w:t xml:space="preserve">The Wall is hundreds of years old, too (ch6) </w:t>
            </w:r>
          </w:p>
          <w:p w:rsidR="00E02567" w:rsidRDefault="00E02567" w:rsidP="00E02567">
            <w:pPr>
              <w:rPr>
                <w:rFonts w:cstheme="minorHAnsi"/>
              </w:rPr>
            </w:pPr>
            <w:r w:rsidRPr="00B36575">
              <w:rPr>
                <w:rFonts w:cstheme="minorHAnsi"/>
              </w:rPr>
              <w:t>In this part of New Orleans, you are practically a</w:t>
            </w:r>
            <w:r>
              <w:rPr>
                <w:rFonts w:cstheme="minorHAnsi"/>
              </w:rPr>
              <w:t>lways just around the corner…</w:t>
            </w:r>
            <w:r w:rsidRPr="00B36575">
              <w:rPr>
                <w:rFonts w:cstheme="minorHAnsi"/>
              </w:rPr>
              <w:t>from a tinny piano being played with the infatua</w:t>
            </w:r>
            <w:r>
              <w:rPr>
                <w:rFonts w:cstheme="minorHAnsi"/>
              </w:rPr>
              <w:t>ted fluency of brown fingers…New Orleans is a cosmopolitan city. (s</w:t>
            </w:r>
            <w:r w:rsidRPr="00B36575">
              <w:rPr>
                <w:rFonts w:cstheme="minorHAnsi"/>
              </w:rPr>
              <w:t xml:space="preserve">c1) </w:t>
            </w:r>
          </w:p>
          <w:p w:rsidR="006F16AE" w:rsidRPr="00EB4CF3" w:rsidRDefault="00E02567" w:rsidP="00E02567">
            <w:pPr>
              <w:rPr>
                <w:rFonts w:cstheme="minorHAnsi"/>
              </w:rPr>
            </w:pPr>
            <w:r>
              <w:rPr>
                <w:rFonts w:cstheme="minorHAnsi"/>
              </w:rPr>
              <w:t>Eunice: ‘This here is Elysian Fields.’ Blanche: ‘They mustn’t have – under-stood – what number I wanted…’ (sc1)</w:t>
            </w:r>
          </w:p>
        </w:tc>
        <w:tc>
          <w:tcPr>
            <w:tcW w:w="3829" w:type="dxa"/>
          </w:tcPr>
          <w:p w:rsidR="006F16AE" w:rsidRPr="00B36575" w:rsidRDefault="006F16AE" w:rsidP="006F16AE">
            <w:pPr>
              <w:rPr>
                <w:rFonts w:cstheme="minorHAnsi"/>
                <w:b/>
                <w:i/>
              </w:rPr>
            </w:pPr>
            <w:r w:rsidRPr="00B36575">
              <w:rPr>
                <w:rFonts w:cstheme="minorHAnsi"/>
                <w:b/>
                <w:i/>
              </w:rPr>
              <w:t>Light and dark</w:t>
            </w:r>
          </w:p>
          <w:p w:rsidR="006F16AE" w:rsidRPr="00B36575" w:rsidRDefault="006F16AE" w:rsidP="006F16AE">
            <w:pPr>
              <w:rPr>
                <w:rFonts w:cstheme="minorHAnsi"/>
              </w:rPr>
            </w:pPr>
            <w:r w:rsidRPr="00B36575">
              <w:rPr>
                <w:rFonts w:cstheme="minorHAnsi"/>
              </w:rPr>
              <w:t>I believe in the resistance as I believe there can be no light without shadow; or rather, no shadow unless there is also light.</w:t>
            </w:r>
            <w:r>
              <w:rPr>
                <w:rFonts w:cstheme="minorHAnsi"/>
              </w:rPr>
              <w:t xml:space="preserve"> (ch18)</w:t>
            </w:r>
          </w:p>
          <w:p w:rsidR="006F16AE" w:rsidRPr="00B36575" w:rsidRDefault="006F16AE" w:rsidP="006F16AE">
            <w:pPr>
              <w:rPr>
                <w:rFonts w:cstheme="minorHAnsi"/>
              </w:rPr>
            </w:pPr>
            <w:r w:rsidRPr="00B36575">
              <w:rPr>
                <w:rFonts w:cstheme="minorHAnsi"/>
              </w:rPr>
              <w:t>And so I step up, into the darkness within; or else the light.</w:t>
            </w:r>
            <w:r>
              <w:rPr>
                <w:rFonts w:cstheme="minorHAnsi"/>
              </w:rPr>
              <w:t xml:space="preserve"> (ch46)</w:t>
            </w:r>
          </w:p>
          <w:p w:rsidR="006F16AE" w:rsidRPr="00B36575" w:rsidRDefault="006F16AE" w:rsidP="006F16AE">
            <w:pPr>
              <w:rPr>
                <w:rFonts w:cstheme="minorHAnsi"/>
              </w:rPr>
            </w:pPr>
            <w:r>
              <w:rPr>
                <w:rFonts w:cstheme="minorHAnsi"/>
              </w:rPr>
              <w:t>Blanche: ‘</w:t>
            </w:r>
            <w:r w:rsidRPr="00B36575">
              <w:rPr>
                <w:rFonts w:cstheme="minorHAnsi"/>
              </w:rPr>
              <w:t>And turn that over-light off! Turn that off! I won’t be looked at in this merciless glare!’</w:t>
            </w:r>
            <w:r>
              <w:rPr>
                <w:rFonts w:cstheme="minorHAnsi"/>
              </w:rPr>
              <w:t xml:space="preserve"> (sc1)</w:t>
            </w:r>
          </w:p>
          <w:p w:rsidR="006F16AE" w:rsidRPr="00EB4CF3" w:rsidRDefault="006F16AE" w:rsidP="006F16AE">
            <w:pPr>
              <w:rPr>
                <w:rFonts w:cstheme="minorHAnsi"/>
              </w:rPr>
            </w:pPr>
            <w:r w:rsidRPr="001631DB">
              <w:rPr>
                <w:rFonts w:cstheme="minorHAnsi"/>
                <w:i/>
              </w:rPr>
              <w:t>[He tears the paper lantern off the light bulb. She utters a frightened gasp]</w:t>
            </w:r>
            <w:r w:rsidRPr="00B36575">
              <w:rPr>
                <w:rFonts w:cstheme="minorHAnsi"/>
              </w:rPr>
              <w:t xml:space="preserve"> Blanche: What did you do that for?</w:t>
            </w:r>
            <w:r>
              <w:rPr>
                <w:rFonts w:cstheme="minorHAnsi"/>
              </w:rPr>
              <w:t xml:space="preserve"> </w:t>
            </w:r>
            <w:r w:rsidRPr="00B36575">
              <w:rPr>
                <w:rFonts w:cstheme="minorHAnsi"/>
              </w:rPr>
              <w:t>Mitch: So I can take a look at you good and plain!</w:t>
            </w:r>
            <w:r>
              <w:rPr>
                <w:rFonts w:cstheme="minorHAnsi"/>
              </w:rPr>
              <w:t xml:space="preserve"> (sc9)</w:t>
            </w:r>
          </w:p>
        </w:tc>
        <w:tc>
          <w:tcPr>
            <w:tcW w:w="3685" w:type="dxa"/>
          </w:tcPr>
          <w:p w:rsidR="006F16AE" w:rsidRDefault="006F16AE" w:rsidP="006F16AE">
            <w:pPr>
              <w:rPr>
                <w:rFonts w:cstheme="minorHAnsi"/>
                <w:b/>
                <w:i/>
              </w:rPr>
            </w:pPr>
            <w:r>
              <w:rPr>
                <w:rFonts w:cstheme="minorHAnsi"/>
                <w:b/>
                <w:i/>
              </w:rPr>
              <w:t>Imagery of fertility</w:t>
            </w:r>
          </w:p>
          <w:p w:rsidR="006F16AE" w:rsidRDefault="006F16AE" w:rsidP="006F16AE">
            <w:pPr>
              <w:rPr>
                <w:rFonts w:cstheme="minorHAnsi"/>
              </w:rPr>
            </w:pPr>
            <w:r>
              <w:rPr>
                <w:rFonts w:cstheme="minorHAnsi"/>
              </w:rPr>
              <w:t>This is what God must look like: an egg. (ch19)</w:t>
            </w:r>
          </w:p>
          <w:p w:rsidR="006F16AE" w:rsidRDefault="006F16AE" w:rsidP="006F16AE">
            <w:pPr>
              <w:rPr>
                <w:rFonts w:cstheme="minorHAnsi"/>
              </w:rPr>
            </w:pPr>
            <w:r>
              <w:rPr>
                <w:rFonts w:cstheme="minorHAnsi"/>
              </w:rPr>
              <w:t>We are two-legged wombs…sacred vessels, ambulatory chalices. (ch23)</w:t>
            </w:r>
          </w:p>
          <w:p w:rsidR="006F16AE" w:rsidRDefault="006F16AE" w:rsidP="006F16AE">
            <w:pPr>
              <w:rPr>
                <w:rFonts w:cstheme="minorHAnsi"/>
              </w:rPr>
            </w:pPr>
            <w:r>
              <w:rPr>
                <w:rFonts w:cstheme="minorHAnsi"/>
              </w:rPr>
              <w:t>The eggs had broken on the floor, there was orange juice and shattered glass. (ch25)</w:t>
            </w:r>
          </w:p>
          <w:p w:rsidR="006F16AE" w:rsidRDefault="006F16AE" w:rsidP="006F16AE">
            <w:pPr>
              <w:rPr>
                <w:rFonts w:cstheme="minorHAnsi"/>
              </w:rPr>
            </w:pPr>
            <w:r>
              <w:rPr>
                <w:rFonts w:cstheme="minorHAnsi"/>
              </w:rPr>
              <w:t>She was snipping off the seed pods… some kamikaze committed on the swelling genitalia. (ch25)</w:t>
            </w:r>
          </w:p>
          <w:p w:rsidR="006F16AE" w:rsidRDefault="006F16AE" w:rsidP="006F16AE">
            <w:pPr>
              <w:rPr>
                <w:rFonts w:cstheme="minorHAnsi"/>
              </w:rPr>
            </w:pPr>
            <w:r>
              <w:rPr>
                <w:rFonts w:cstheme="minorHAnsi"/>
              </w:rPr>
              <w:t>Stanley: ‘Sister Blanche is no lily! Ha-ha, some lily she is!’ (sc7)</w:t>
            </w:r>
          </w:p>
          <w:p w:rsidR="006F16AE" w:rsidRPr="0059587B" w:rsidRDefault="006F16AE" w:rsidP="006F16AE">
            <w:pPr>
              <w:rPr>
                <w:rFonts w:cstheme="minorHAnsi"/>
              </w:rPr>
            </w:pPr>
            <w:r>
              <w:rPr>
                <w:rFonts w:cstheme="minorHAnsi"/>
              </w:rPr>
              <w:t>Blanche: ‘Try and locate a bunch of artificial violets.’ (sc11)</w:t>
            </w:r>
          </w:p>
        </w:tc>
      </w:tr>
      <w:tr w:rsidR="006F16AE" w:rsidRPr="00B36575" w:rsidTr="0060153B">
        <w:tc>
          <w:tcPr>
            <w:tcW w:w="3827" w:type="dxa"/>
          </w:tcPr>
          <w:p w:rsidR="00E02567" w:rsidRPr="00AC5666" w:rsidRDefault="00E02567" w:rsidP="00E02567">
            <w:pPr>
              <w:rPr>
                <w:rFonts w:cstheme="minorHAnsi"/>
                <w:b/>
                <w:i/>
              </w:rPr>
            </w:pPr>
            <w:r w:rsidRPr="00AC5666">
              <w:rPr>
                <w:rFonts w:cstheme="minorHAnsi"/>
                <w:b/>
                <w:i/>
              </w:rPr>
              <w:t>Significance of name</w:t>
            </w:r>
          </w:p>
          <w:p w:rsidR="001E4D36" w:rsidRDefault="001E4D36" w:rsidP="001E4D36">
            <w:pPr>
              <w:rPr>
                <w:rFonts w:cstheme="minorHAnsi"/>
              </w:rPr>
            </w:pPr>
            <w:r>
              <w:rPr>
                <w:rFonts w:cstheme="minorHAnsi"/>
              </w:rPr>
              <w:t>My name isn’t Offred, I have another name now, which no one uses because it’s forbidden (Ch14)</w:t>
            </w:r>
          </w:p>
          <w:p w:rsidR="00E02567" w:rsidRPr="00AC5666" w:rsidRDefault="00E02567" w:rsidP="001E4D36">
            <w:pPr>
              <w:rPr>
                <w:rFonts w:cstheme="minorHAnsi"/>
              </w:rPr>
            </w:pPr>
            <w:r w:rsidRPr="00AC5666">
              <w:rPr>
                <w:rFonts w:cstheme="minorHAnsi"/>
              </w:rPr>
              <w:t xml:space="preserve">‘There is a </w:t>
            </w:r>
            <w:proofErr w:type="spellStart"/>
            <w:r w:rsidRPr="00AC5666">
              <w:rPr>
                <w:rFonts w:cstheme="minorHAnsi"/>
              </w:rPr>
              <w:t>bomb</w:t>
            </w:r>
            <w:proofErr w:type="spellEnd"/>
            <w:r w:rsidRPr="00AC5666">
              <w:rPr>
                <w:rFonts w:cstheme="minorHAnsi"/>
              </w:rPr>
              <w:t xml:space="preserve"> in Gilead’ (ch34)</w:t>
            </w:r>
          </w:p>
          <w:p w:rsidR="00E02567" w:rsidRDefault="00E02567" w:rsidP="00E02567">
            <w:pPr>
              <w:rPr>
                <w:rFonts w:cstheme="minorHAnsi"/>
              </w:rPr>
            </w:pPr>
            <w:r w:rsidRPr="00AC5666">
              <w:rPr>
                <w:rFonts w:cstheme="minorHAnsi"/>
              </w:rPr>
              <w:t xml:space="preserve">Neologisms: Aunt, Eye, Angel, Offred; </w:t>
            </w:r>
            <w:proofErr w:type="spellStart"/>
            <w:r w:rsidRPr="00AC5666">
              <w:rPr>
                <w:rFonts w:cstheme="minorHAnsi"/>
              </w:rPr>
              <w:t>Prayvaganza</w:t>
            </w:r>
            <w:proofErr w:type="spellEnd"/>
            <w:r w:rsidRPr="00AC5666">
              <w:rPr>
                <w:rFonts w:cstheme="minorHAnsi"/>
              </w:rPr>
              <w:t xml:space="preserve">, </w:t>
            </w:r>
            <w:proofErr w:type="spellStart"/>
            <w:r w:rsidRPr="00AC5666">
              <w:rPr>
                <w:rFonts w:cstheme="minorHAnsi"/>
              </w:rPr>
              <w:t>Birthmobile</w:t>
            </w:r>
            <w:proofErr w:type="spellEnd"/>
            <w:r w:rsidRPr="00AC5666">
              <w:rPr>
                <w:rFonts w:cstheme="minorHAnsi"/>
              </w:rPr>
              <w:t>, Salvaging</w:t>
            </w:r>
          </w:p>
          <w:p w:rsidR="00E02567" w:rsidRPr="00AC5666" w:rsidRDefault="00E02567" w:rsidP="00E02567">
            <w:pPr>
              <w:rPr>
                <w:rFonts w:cstheme="minorHAnsi"/>
              </w:rPr>
            </w:pPr>
            <w:r w:rsidRPr="00AC5666">
              <w:rPr>
                <w:rFonts w:cstheme="minorHAnsi"/>
              </w:rPr>
              <w:t>Blanche: ‘they told me to take a streetcar named Desire, and then transfer to one called Cemeteries and ride six blocks and get off at – Elysian Fields’ (sc1)</w:t>
            </w:r>
          </w:p>
          <w:p w:rsidR="00E02567" w:rsidRPr="00AC5666" w:rsidRDefault="00E02567" w:rsidP="00E02567">
            <w:pPr>
              <w:rPr>
                <w:rFonts w:cstheme="minorHAnsi"/>
              </w:rPr>
            </w:pPr>
            <w:r w:rsidRPr="00AC5666">
              <w:rPr>
                <w:rFonts w:cstheme="minorHAnsi"/>
              </w:rPr>
              <w:t>Stella: ‘Belle Reve? Lost, is it? No!’ (sc1)</w:t>
            </w:r>
          </w:p>
          <w:p w:rsidR="006F16AE" w:rsidRPr="00EB4CF3" w:rsidRDefault="00E02567" w:rsidP="00E02567">
            <w:pPr>
              <w:rPr>
                <w:rFonts w:cstheme="minorHAnsi"/>
              </w:rPr>
            </w:pPr>
            <w:r w:rsidRPr="00AC5666">
              <w:rPr>
                <w:rFonts w:cstheme="minorHAnsi"/>
              </w:rPr>
              <w:t>Blanche: ‘It’s a French name. It means woods and Blanche means white, so the two together mean white woods. Like an orchard in Spring!’ (sc3)</w:t>
            </w:r>
          </w:p>
        </w:tc>
        <w:tc>
          <w:tcPr>
            <w:tcW w:w="3829" w:type="dxa"/>
          </w:tcPr>
          <w:p w:rsidR="006F16AE" w:rsidRPr="00B36575" w:rsidRDefault="006F16AE" w:rsidP="006F16AE">
            <w:pPr>
              <w:rPr>
                <w:rFonts w:cstheme="minorHAnsi"/>
                <w:b/>
                <w:i/>
              </w:rPr>
            </w:pPr>
            <w:r>
              <w:rPr>
                <w:rFonts w:cstheme="minorHAnsi"/>
                <w:b/>
                <w:i/>
              </w:rPr>
              <w:t>Class and hierarchy</w:t>
            </w:r>
          </w:p>
          <w:p w:rsidR="006F16AE" w:rsidRDefault="006F16AE" w:rsidP="006F16AE">
            <w:pPr>
              <w:rPr>
                <w:rFonts w:cstheme="minorHAnsi"/>
              </w:rPr>
            </w:pPr>
            <w:r>
              <w:rPr>
                <w:rFonts w:cstheme="minorHAnsi"/>
              </w:rPr>
              <w:t xml:space="preserve">Classes of women (Wife, Handmaid, Martha, </w:t>
            </w:r>
            <w:proofErr w:type="spellStart"/>
            <w:r>
              <w:rPr>
                <w:rFonts w:cstheme="minorHAnsi"/>
              </w:rPr>
              <w:t>Econowife</w:t>
            </w:r>
            <w:proofErr w:type="spellEnd"/>
            <w:r>
              <w:rPr>
                <w:rFonts w:cstheme="minorHAnsi"/>
              </w:rPr>
              <w:t>, Unwoman</w:t>
            </w:r>
            <w:r w:rsidR="00242A25">
              <w:rPr>
                <w:rFonts w:cstheme="minorHAnsi"/>
              </w:rPr>
              <w:t>, Aunt</w:t>
            </w:r>
            <w:r>
              <w:rPr>
                <w:rFonts w:cstheme="minorHAnsi"/>
              </w:rPr>
              <w:t>)</w:t>
            </w:r>
          </w:p>
          <w:p w:rsidR="006F16AE" w:rsidRPr="00664139" w:rsidRDefault="006F16AE" w:rsidP="006F16AE">
            <w:r w:rsidRPr="00664139">
              <w:t>He is demonstrating, to me, his mastery of the world. He’s breaking the rules, under their noses, thumbing his nose at them, getting away with it.</w:t>
            </w:r>
            <w:r>
              <w:t xml:space="preserve"> (ch37)</w:t>
            </w:r>
          </w:p>
          <w:p w:rsidR="006F16AE" w:rsidRPr="00B36575" w:rsidRDefault="006F16AE" w:rsidP="006F16AE">
            <w:pPr>
              <w:rPr>
                <w:rFonts w:cstheme="minorHAnsi"/>
              </w:rPr>
            </w:pPr>
            <w:r>
              <w:rPr>
                <w:rFonts w:cstheme="minorHAnsi"/>
              </w:rPr>
              <w:t>Blanche: ‘</w:t>
            </w:r>
            <w:r w:rsidRPr="00B36575">
              <w:rPr>
                <w:rFonts w:cstheme="minorHAnsi"/>
              </w:rPr>
              <w:t>We are French by extraction. Our first American ancestors were French Huguenots.</w:t>
            </w:r>
            <w:r>
              <w:rPr>
                <w:rFonts w:cstheme="minorHAnsi"/>
              </w:rPr>
              <w:t>’</w:t>
            </w:r>
            <w:r w:rsidRPr="00B36575">
              <w:rPr>
                <w:rFonts w:cstheme="minorHAnsi"/>
              </w:rPr>
              <w:t xml:space="preserve"> (</w:t>
            </w:r>
            <w:r>
              <w:rPr>
                <w:rFonts w:cstheme="minorHAnsi"/>
              </w:rPr>
              <w:t>sc3)</w:t>
            </w:r>
          </w:p>
          <w:p w:rsidR="006F16AE" w:rsidRDefault="006F16AE" w:rsidP="006F16AE">
            <w:pPr>
              <w:rPr>
                <w:rFonts w:cstheme="minorHAnsi"/>
              </w:rPr>
            </w:pPr>
            <w:r>
              <w:rPr>
                <w:rFonts w:cstheme="minorHAnsi"/>
              </w:rPr>
              <w:t>Stanley: ‘</w:t>
            </w:r>
            <w:r w:rsidRPr="00B36575">
              <w:rPr>
                <w:rFonts w:cstheme="minorHAnsi"/>
              </w:rPr>
              <w:t>I am not a Polack. People from Poland are Poles, not Polacks. But what I am is a one hundred percent American, born and raised in the greatest country on</w:t>
            </w:r>
            <w:r>
              <w:rPr>
                <w:rFonts w:cstheme="minorHAnsi"/>
              </w:rPr>
              <w:t xml:space="preserve"> earth and proud as hell of it.’ (sc8)</w:t>
            </w:r>
          </w:p>
          <w:p w:rsidR="00C41105" w:rsidRPr="00B36575" w:rsidRDefault="00C41105" w:rsidP="006F16AE">
            <w:pPr>
              <w:rPr>
                <w:rFonts w:cstheme="minorHAnsi"/>
              </w:rPr>
            </w:pPr>
            <w:r>
              <w:rPr>
                <w:rFonts w:cstheme="minorHAnsi"/>
              </w:rPr>
              <w:t xml:space="preserve">Stanley: </w:t>
            </w:r>
            <w:r w:rsidR="00CF3992">
              <w:rPr>
                <w:rFonts w:cstheme="minorHAnsi"/>
              </w:rPr>
              <w:t>‘</w:t>
            </w:r>
            <w:r>
              <w:rPr>
                <w:rFonts w:cstheme="minorHAnsi"/>
              </w:rPr>
              <w:t>I pulled you down off them columns and how you loved it’ (sc8)</w:t>
            </w:r>
          </w:p>
        </w:tc>
        <w:tc>
          <w:tcPr>
            <w:tcW w:w="3685" w:type="dxa"/>
          </w:tcPr>
          <w:p w:rsidR="006F16AE" w:rsidRPr="00B36575" w:rsidRDefault="006F16AE" w:rsidP="006F16AE">
            <w:pPr>
              <w:rPr>
                <w:rFonts w:cstheme="minorHAnsi"/>
                <w:b/>
                <w:i/>
              </w:rPr>
            </w:pPr>
            <w:r w:rsidRPr="00B36575">
              <w:rPr>
                <w:rFonts w:cstheme="minorHAnsi"/>
                <w:b/>
                <w:i/>
              </w:rPr>
              <w:t xml:space="preserve">Imagery of the body </w:t>
            </w:r>
          </w:p>
          <w:p w:rsidR="006F16AE" w:rsidRDefault="006F16AE" w:rsidP="006F16AE">
            <w:pPr>
              <w:rPr>
                <w:rFonts w:cstheme="minorHAnsi"/>
              </w:rPr>
            </w:pPr>
            <w:r w:rsidRPr="00B36575">
              <w:rPr>
                <w:rFonts w:cstheme="minorHAnsi"/>
              </w:rPr>
              <w:t>Worms, evidence of the fertility of the soil…half dead; flexible and pink, like lips (ch4)</w:t>
            </w:r>
          </w:p>
          <w:p w:rsidR="006F16AE" w:rsidRDefault="006F16AE" w:rsidP="006F16AE">
            <w:pPr>
              <w:rPr>
                <w:rFonts w:cstheme="minorHAnsi"/>
              </w:rPr>
            </w:pPr>
            <w:r w:rsidRPr="00B36575">
              <w:rPr>
                <w:rFonts w:cstheme="minorHAnsi"/>
              </w:rPr>
              <w:t>I sink down into my body as into a swamp, fenland,</w:t>
            </w:r>
            <w:r>
              <w:rPr>
                <w:rFonts w:cstheme="minorHAnsi"/>
              </w:rPr>
              <w:t xml:space="preserve"> where only I know the footing…</w:t>
            </w:r>
            <w:r w:rsidRPr="00B36575">
              <w:rPr>
                <w:rFonts w:cstheme="minorHAnsi"/>
              </w:rPr>
              <w:t>I’m a cloud, congealed around a central object, the shape of a pear, which is hard and more real than I am and glows red within its translucent wrapping.</w:t>
            </w:r>
            <w:r>
              <w:rPr>
                <w:rFonts w:cstheme="minorHAnsi"/>
              </w:rPr>
              <w:t xml:space="preserve"> (ch13)</w:t>
            </w:r>
          </w:p>
          <w:p w:rsidR="006F16AE" w:rsidRDefault="006F16AE" w:rsidP="006F16AE">
            <w:pPr>
              <w:rPr>
                <w:rFonts w:cstheme="minorHAnsi"/>
              </w:rPr>
            </w:pPr>
            <w:r>
              <w:rPr>
                <w:rFonts w:cstheme="minorHAnsi"/>
              </w:rPr>
              <w:t>Blanche: ‘I, I, I took those blows to my face and body!’ (sc1)</w:t>
            </w:r>
          </w:p>
          <w:p w:rsidR="006F16AE" w:rsidRPr="009B7CB2" w:rsidRDefault="006F16AE" w:rsidP="006F16AE">
            <w:pPr>
              <w:rPr>
                <w:rFonts w:cstheme="minorHAnsi"/>
              </w:rPr>
            </w:pPr>
            <w:r>
              <w:rPr>
                <w:rFonts w:cstheme="minorHAnsi"/>
              </w:rPr>
              <w:t>Mitch: ‘I weigh two hundred and seven pounds and I’m six feet one and a half inches tall.’ (sc6)</w:t>
            </w:r>
          </w:p>
        </w:tc>
      </w:tr>
      <w:tr w:rsidR="00D31593" w:rsidRPr="00B36575" w:rsidTr="0060153B">
        <w:tc>
          <w:tcPr>
            <w:tcW w:w="3827" w:type="dxa"/>
          </w:tcPr>
          <w:p w:rsidR="00D31593" w:rsidRDefault="00D31593" w:rsidP="00D31593">
            <w:pPr>
              <w:rPr>
                <w:rFonts w:cstheme="minorHAnsi"/>
                <w:b/>
                <w:i/>
              </w:rPr>
            </w:pPr>
            <w:r>
              <w:rPr>
                <w:rFonts w:cstheme="minorHAnsi"/>
                <w:b/>
                <w:i/>
              </w:rPr>
              <w:t>Flowers and death</w:t>
            </w:r>
          </w:p>
          <w:p w:rsidR="00D31593" w:rsidRDefault="00D31593" w:rsidP="00D31593">
            <w:pPr>
              <w:rPr>
                <w:rFonts w:cstheme="minorHAnsi"/>
              </w:rPr>
            </w:pPr>
            <w:r>
              <w:rPr>
                <w:rFonts w:cstheme="minorHAnsi"/>
              </w:rPr>
              <w:t>The tulips are red, a darker crimson towards the stem, as if they have been cut and just begun to heal there (ch3)</w:t>
            </w:r>
          </w:p>
          <w:p w:rsidR="00D31593" w:rsidRDefault="00D31593" w:rsidP="00D31593">
            <w:pPr>
              <w:rPr>
                <w:rFonts w:cstheme="minorHAnsi"/>
              </w:rPr>
            </w:pPr>
            <w:r w:rsidRPr="00B36575">
              <w:rPr>
                <w:rFonts w:cstheme="minorHAnsi"/>
              </w:rPr>
              <w:t>I look at the one red smile…the same as the red of the tulips</w:t>
            </w:r>
            <w:r>
              <w:rPr>
                <w:rFonts w:cstheme="minorHAnsi"/>
              </w:rPr>
              <w:t xml:space="preserve"> (ch6)</w:t>
            </w:r>
          </w:p>
          <w:p w:rsidR="00D31593" w:rsidRDefault="00D31593" w:rsidP="00D31593">
            <w:pPr>
              <w:rPr>
                <w:rFonts w:cstheme="minorHAnsi"/>
              </w:rPr>
            </w:pPr>
            <w:r>
              <w:rPr>
                <w:rFonts w:cstheme="minorHAnsi"/>
              </w:rPr>
              <w:t>There’s a dried flower arrangement on either side of the mantelpiece. (ch14)</w:t>
            </w:r>
          </w:p>
          <w:p w:rsidR="00D31593" w:rsidRDefault="00D31593" w:rsidP="00D31593">
            <w:pPr>
              <w:rPr>
                <w:rFonts w:cstheme="minorHAnsi"/>
              </w:rPr>
            </w:pPr>
            <w:r>
              <w:rPr>
                <w:rFonts w:cstheme="minorHAnsi"/>
              </w:rPr>
              <w:t>Stella: ‘You are as fresh as a daisy.’ Blanche: ‘One that’s been picked a few days.’ (sc3)</w:t>
            </w:r>
          </w:p>
          <w:p w:rsidR="00D31593" w:rsidRPr="00B36575" w:rsidRDefault="00D31593" w:rsidP="00D31593">
            <w:pPr>
              <w:rPr>
                <w:rFonts w:cstheme="minorHAnsi"/>
              </w:rPr>
            </w:pPr>
            <w:r>
              <w:rPr>
                <w:rFonts w:cstheme="minorHAnsi"/>
              </w:rPr>
              <w:t xml:space="preserve">Mexican Woman: ‘Flores para los </w:t>
            </w:r>
            <w:proofErr w:type="spellStart"/>
            <w:r>
              <w:rPr>
                <w:rFonts w:cstheme="minorHAnsi"/>
              </w:rPr>
              <w:t>muertos</w:t>
            </w:r>
            <w:proofErr w:type="spellEnd"/>
            <w:r>
              <w:rPr>
                <w:rFonts w:cstheme="minorHAnsi"/>
              </w:rPr>
              <w:t>’ (sc9)</w:t>
            </w:r>
          </w:p>
        </w:tc>
        <w:tc>
          <w:tcPr>
            <w:tcW w:w="3829" w:type="dxa"/>
          </w:tcPr>
          <w:p w:rsidR="00D31593" w:rsidRDefault="00D31593" w:rsidP="00D31593">
            <w:pPr>
              <w:rPr>
                <w:rFonts w:cstheme="minorHAnsi"/>
                <w:b/>
                <w:i/>
              </w:rPr>
            </w:pPr>
            <w:r>
              <w:rPr>
                <w:rFonts w:cstheme="minorHAnsi"/>
                <w:b/>
                <w:i/>
              </w:rPr>
              <w:t>Illusion and appearance</w:t>
            </w:r>
          </w:p>
          <w:p w:rsidR="00D31593" w:rsidRDefault="00D31593" w:rsidP="00D31593">
            <w:pPr>
              <w:rPr>
                <w:rFonts w:cstheme="minorHAnsi"/>
              </w:rPr>
            </w:pPr>
            <w:r>
              <w:rPr>
                <w:rFonts w:cstheme="minorHAnsi"/>
              </w:rPr>
              <w:t>My self is now a thing I must compose, as one composes a speech. (ch12)</w:t>
            </w:r>
          </w:p>
          <w:p w:rsidR="00D31593" w:rsidRDefault="00D31593" w:rsidP="00D31593">
            <w:pPr>
              <w:rPr>
                <w:rFonts w:cstheme="minorHAnsi"/>
              </w:rPr>
            </w:pPr>
            <w:r>
              <w:rPr>
                <w:rFonts w:cstheme="minorHAnsi"/>
              </w:rPr>
              <w:t>Moira didn’t look much like Aunt Elizabeth, even with her brown wimple in place, but her stiff-backed posture was apparently enough (ch22)</w:t>
            </w:r>
          </w:p>
          <w:p w:rsidR="00D31593" w:rsidRDefault="00D31593" w:rsidP="00D31593">
            <w:pPr>
              <w:rPr>
                <w:rFonts w:cstheme="minorHAnsi"/>
              </w:rPr>
            </w:pPr>
            <w:r>
              <w:rPr>
                <w:rFonts w:cstheme="minorHAnsi"/>
              </w:rPr>
              <w:t>Stanley: ‘A solid-gold dress, I believe! …Pearls! Ropes of them! …Diamonds! A crown for an empress!’ (sc2)</w:t>
            </w:r>
          </w:p>
          <w:p w:rsidR="00D31593" w:rsidRPr="00B36575" w:rsidRDefault="00D31593" w:rsidP="00D31593">
            <w:pPr>
              <w:rPr>
                <w:rFonts w:cstheme="minorHAnsi"/>
              </w:rPr>
            </w:pPr>
            <w:r>
              <w:rPr>
                <w:rFonts w:cstheme="minorHAnsi"/>
              </w:rPr>
              <w:t>Blanche: ‘I bought this adorable little coloured paper lantern…I can’t stand a naked light-bulb, any more than I can a rude remark or a vulgar action.’ (sc3)</w:t>
            </w:r>
          </w:p>
        </w:tc>
        <w:tc>
          <w:tcPr>
            <w:tcW w:w="3685" w:type="dxa"/>
          </w:tcPr>
          <w:p w:rsidR="00D31593" w:rsidRDefault="00D31593" w:rsidP="00D31593">
            <w:pPr>
              <w:rPr>
                <w:rFonts w:cstheme="minorHAnsi"/>
                <w:b/>
                <w:i/>
              </w:rPr>
            </w:pPr>
            <w:r>
              <w:rPr>
                <w:rFonts w:cstheme="minorHAnsi"/>
                <w:b/>
                <w:i/>
              </w:rPr>
              <w:t xml:space="preserve">Intertextuality – Music </w:t>
            </w:r>
          </w:p>
          <w:p w:rsidR="00D31593" w:rsidRDefault="00D31593" w:rsidP="00D31593">
            <w:pPr>
              <w:rPr>
                <w:rFonts w:cstheme="minorHAnsi"/>
              </w:rPr>
            </w:pPr>
            <w:r>
              <w:rPr>
                <w:rFonts w:cstheme="minorHAnsi"/>
                <w:i/>
              </w:rPr>
              <w:t xml:space="preserve">Amazing Grace, how sweet the sound, that saved a wretch like me…; I feel so lonely, baby…I could die’ </w:t>
            </w:r>
            <w:r>
              <w:rPr>
                <w:rFonts w:cstheme="minorHAnsi"/>
              </w:rPr>
              <w:t>ch10)</w:t>
            </w:r>
          </w:p>
          <w:p w:rsidR="00D31593" w:rsidRDefault="00D31593" w:rsidP="00D31593">
            <w:pPr>
              <w:rPr>
                <w:rFonts w:cstheme="minorHAnsi"/>
              </w:rPr>
            </w:pPr>
            <w:r>
              <w:rPr>
                <w:rFonts w:cstheme="minorHAnsi"/>
              </w:rPr>
              <w:t>Elvis Presley…Boy George…folk songs of Lithuania…Twisted Sister (HN)</w:t>
            </w:r>
          </w:p>
          <w:p w:rsidR="00D31593" w:rsidRDefault="00D31593" w:rsidP="00D31593">
            <w:pPr>
              <w:rPr>
                <w:rFonts w:cstheme="minorHAnsi"/>
              </w:rPr>
            </w:pPr>
            <w:r>
              <w:rPr>
                <w:rFonts w:cstheme="minorHAnsi"/>
              </w:rPr>
              <w:t>Blanche: ‘From the land of the sky blue water, they brought a captive maid’ (sc2)</w:t>
            </w:r>
          </w:p>
          <w:p w:rsidR="00D31593" w:rsidRDefault="00D31593" w:rsidP="00D31593">
            <w:pPr>
              <w:rPr>
                <w:rFonts w:cstheme="minorHAnsi"/>
              </w:rPr>
            </w:pPr>
            <w:r>
              <w:rPr>
                <w:rFonts w:cstheme="minorHAnsi"/>
              </w:rPr>
              <w:t>Blanche: ‘We danced the ‘</w:t>
            </w:r>
            <w:proofErr w:type="spellStart"/>
            <w:r>
              <w:rPr>
                <w:rFonts w:cstheme="minorHAnsi"/>
              </w:rPr>
              <w:t>Varsouviana</w:t>
            </w:r>
            <w:proofErr w:type="spellEnd"/>
            <w:r>
              <w:rPr>
                <w:rFonts w:cstheme="minorHAnsi"/>
              </w:rPr>
              <w:t>’!’ (sc6)</w:t>
            </w:r>
          </w:p>
          <w:p w:rsidR="00D31593" w:rsidRPr="00EB4CF3" w:rsidRDefault="00D31593" w:rsidP="00D31593">
            <w:pPr>
              <w:rPr>
                <w:rFonts w:cstheme="minorHAnsi"/>
              </w:rPr>
            </w:pPr>
            <w:r>
              <w:rPr>
                <w:rFonts w:cstheme="minorHAnsi"/>
              </w:rPr>
              <w:t>Blanche: ‘It’s only a paper moon…but it wouldn’t be make-believe, if you believed in me’ (sc7)</w:t>
            </w:r>
          </w:p>
        </w:tc>
      </w:tr>
      <w:tr w:rsidR="00D31593" w:rsidRPr="00B36575" w:rsidTr="0060153B">
        <w:tc>
          <w:tcPr>
            <w:tcW w:w="3827" w:type="dxa"/>
          </w:tcPr>
          <w:p w:rsidR="00D31593" w:rsidRDefault="00D31593" w:rsidP="00D31593">
            <w:pPr>
              <w:rPr>
                <w:rFonts w:cstheme="minorHAnsi"/>
                <w:b/>
                <w:i/>
              </w:rPr>
            </w:pPr>
            <w:r>
              <w:rPr>
                <w:rFonts w:cstheme="minorHAnsi"/>
                <w:b/>
                <w:i/>
              </w:rPr>
              <w:lastRenderedPageBreak/>
              <w:t>Intertextuality – Literature &amp; Art</w:t>
            </w:r>
          </w:p>
          <w:p w:rsidR="00D31593" w:rsidRDefault="00D31593" w:rsidP="00D31593">
            <w:pPr>
              <w:rPr>
                <w:rFonts w:cstheme="minorHAnsi"/>
              </w:rPr>
            </w:pPr>
            <w:r>
              <w:rPr>
                <w:rFonts w:cstheme="minorHAnsi"/>
              </w:rPr>
              <w:t xml:space="preserve">Some </w:t>
            </w:r>
            <w:proofErr w:type="spellStart"/>
            <w:r>
              <w:rPr>
                <w:rFonts w:cstheme="minorHAnsi"/>
              </w:rPr>
              <w:t>fairytale</w:t>
            </w:r>
            <w:proofErr w:type="spellEnd"/>
            <w:r>
              <w:rPr>
                <w:rFonts w:cstheme="minorHAnsi"/>
              </w:rPr>
              <w:t xml:space="preserve"> figure in a red cloak (ch2)</w:t>
            </w:r>
          </w:p>
          <w:p w:rsidR="00D31593" w:rsidRDefault="00D31593" w:rsidP="00D31593">
            <w:pPr>
              <w:rPr>
                <w:rFonts w:cstheme="minorHAnsi"/>
              </w:rPr>
            </w:pPr>
            <w:r>
              <w:rPr>
                <w:rFonts w:cstheme="minorHAnsi"/>
              </w:rPr>
              <w:t>A Tennyson garden, heavy with scent, languid. (ch25)</w:t>
            </w:r>
          </w:p>
          <w:p w:rsidR="00D31593" w:rsidRDefault="00D31593" w:rsidP="00D31593">
            <w:pPr>
              <w:rPr>
                <w:rFonts w:cstheme="minorHAnsi"/>
              </w:rPr>
            </w:pPr>
            <w:r>
              <w:rPr>
                <w:rFonts w:cstheme="minorHAnsi"/>
              </w:rPr>
              <w:t>Mademoiselle…Esquire…Ms…Raymond Chandler…Hard Times; Venus de Milo…The Sabine Women (ch29)</w:t>
            </w:r>
          </w:p>
          <w:p w:rsidR="00D31593" w:rsidRDefault="00D31593" w:rsidP="00D31593">
            <w:pPr>
              <w:rPr>
                <w:rFonts w:cstheme="minorHAnsi"/>
              </w:rPr>
            </w:pPr>
            <w:r>
              <w:rPr>
                <w:rFonts w:cstheme="minorHAnsi"/>
              </w:rPr>
              <w:t>Context is all, or is it ripeness? (ch30)</w:t>
            </w:r>
          </w:p>
          <w:p w:rsidR="00D31593" w:rsidRDefault="00D31593" w:rsidP="00D31593">
            <w:pPr>
              <w:rPr>
                <w:rFonts w:cstheme="minorHAnsi"/>
              </w:rPr>
            </w:pPr>
            <w:r>
              <w:rPr>
                <w:rFonts w:cstheme="minorHAnsi"/>
              </w:rPr>
              <w:t>‘The Handmaid’s Tale’ appended to it by Prof. Wade, partly in homage to the great Geoffrey Chaucer. (HN)</w:t>
            </w:r>
          </w:p>
          <w:p w:rsidR="00D31593" w:rsidRDefault="00D31593" w:rsidP="00D31593">
            <w:pPr>
              <w:rPr>
                <w:rFonts w:cstheme="minorHAnsi"/>
              </w:rPr>
            </w:pPr>
            <w:r>
              <w:rPr>
                <w:rFonts w:cstheme="minorHAnsi"/>
              </w:rPr>
              <w:t>Only Poe! Out there, I suppose, is the ghoul-haunted woodland of Weir! (sc1)</w:t>
            </w:r>
          </w:p>
          <w:p w:rsidR="00D31593" w:rsidRDefault="00D31593" w:rsidP="00D31593">
            <w:pPr>
              <w:rPr>
                <w:rFonts w:cstheme="minorHAnsi"/>
              </w:rPr>
            </w:pPr>
            <w:r w:rsidRPr="00AE7077">
              <w:rPr>
                <w:rFonts w:cstheme="minorHAnsi"/>
                <w:i/>
              </w:rPr>
              <w:t>There is a picture of Van Gogh’s</w:t>
            </w:r>
            <w:r>
              <w:rPr>
                <w:rFonts w:cstheme="minorHAnsi"/>
              </w:rPr>
              <w:t>…(sc3)</w:t>
            </w:r>
          </w:p>
          <w:p w:rsidR="00D31593" w:rsidRPr="00940FAD" w:rsidRDefault="00D31593" w:rsidP="00D31593">
            <w:pPr>
              <w:rPr>
                <w:rFonts w:cstheme="minorHAnsi"/>
              </w:rPr>
            </w:pPr>
            <w:r>
              <w:rPr>
                <w:rFonts w:cstheme="minorHAnsi"/>
              </w:rPr>
              <w:t>Blanche: ‘my favourite sonnet by Mrs Browning!’ (sc3)</w:t>
            </w:r>
          </w:p>
          <w:p w:rsidR="00D31593" w:rsidRPr="00041516" w:rsidRDefault="00D31593" w:rsidP="00D31593">
            <w:pPr>
              <w:rPr>
                <w:rFonts w:cstheme="minorHAnsi"/>
              </w:rPr>
            </w:pPr>
            <w:r>
              <w:rPr>
                <w:rFonts w:cstheme="minorHAnsi"/>
              </w:rPr>
              <w:t>Blanche: ‘I attempt to instil a bunch of bobby-soxers and drug-store Romeos with a reverence for Hawthorne and Whitman and Poe!’ (sc3)</w:t>
            </w:r>
          </w:p>
          <w:p w:rsidR="00D31593" w:rsidRDefault="00D31593" w:rsidP="00D31593">
            <w:pPr>
              <w:rPr>
                <w:rFonts w:cstheme="minorHAnsi"/>
              </w:rPr>
            </w:pPr>
            <w:r>
              <w:rPr>
                <w:rFonts w:cstheme="minorHAnsi"/>
              </w:rPr>
              <w:t>Blanche: ‘My Rosenkavalier’ (sc5)</w:t>
            </w:r>
          </w:p>
          <w:p w:rsidR="00D31593" w:rsidRPr="00F563B2" w:rsidRDefault="00D31593" w:rsidP="00342113">
            <w:pPr>
              <w:rPr>
                <w:rFonts w:cstheme="minorHAnsi"/>
              </w:rPr>
            </w:pPr>
            <w:r>
              <w:rPr>
                <w:rFonts w:cstheme="minorHAnsi"/>
              </w:rPr>
              <w:t xml:space="preserve">Blanche: ‘Je </w:t>
            </w:r>
            <w:proofErr w:type="spellStart"/>
            <w:r>
              <w:rPr>
                <w:rFonts w:cstheme="minorHAnsi"/>
              </w:rPr>
              <w:t>suis</w:t>
            </w:r>
            <w:proofErr w:type="spellEnd"/>
            <w:r>
              <w:rPr>
                <w:rFonts w:cstheme="minorHAnsi"/>
              </w:rPr>
              <w:t xml:space="preserve"> la Dame aux </w:t>
            </w:r>
            <w:r w:rsidR="00342113">
              <w:rPr>
                <w:rFonts w:cstheme="minorHAnsi"/>
              </w:rPr>
              <w:t>C</w:t>
            </w:r>
            <w:r>
              <w:rPr>
                <w:rFonts w:cstheme="minorHAnsi"/>
              </w:rPr>
              <w:t>amellias!’ (sc6)</w:t>
            </w:r>
          </w:p>
        </w:tc>
        <w:tc>
          <w:tcPr>
            <w:tcW w:w="3829" w:type="dxa"/>
          </w:tcPr>
          <w:p w:rsidR="00D31593" w:rsidRDefault="00D31593" w:rsidP="00D31593">
            <w:pPr>
              <w:rPr>
                <w:rFonts w:cstheme="minorHAnsi"/>
                <w:b/>
                <w:i/>
              </w:rPr>
            </w:pPr>
            <w:r>
              <w:rPr>
                <w:rFonts w:cstheme="minorHAnsi"/>
                <w:b/>
                <w:i/>
              </w:rPr>
              <w:t>Intertextuality – The Bible/Christianity</w:t>
            </w:r>
          </w:p>
          <w:p w:rsidR="00D31593" w:rsidRDefault="00D31593" w:rsidP="00D31593">
            <w:pPr>
              <w:rPr>
                <w:rFonts w:cstheme="minorHAnsi"/>
              </w:rPr>
            </w:pPr>
            <w:r>
              <w:rPr>
                <w:rFonts w:cstheme="minorHAnsi"/>
              </w:rPr>
              <w:t>‘Gilead’ (ch5, various)</w:t>
            </w:r>
          </w:p>
          <w:p w:rsidR="00D31593" w:rsidRDefault="00D31593" w:rsidP="00D31593">
            <w:pPr>
              <w:rPr>
                <w:rFonts w:cstheme="minorHAnsi"/>
              </w:rPr>
            </w:pPr>
            <w:r>
              <w:rPr>
                <w:rFonts w:cstheme="minorHAnsi"/>
              </w:rPr>
              <w:t>‘Lilies of the Field…Milk and Honey…All Flesh…Daily Bread’ (ch5)</w:t>
            </w:r>
          </w:p>
          <w:p w:rsidR="00D31593" w:rsidRDefault="00D31593" w:rsidP="00D31593">
            <w:pPr>
              <w:rPr>
                <w:rFonts w:cstheme="minorHAnsi"/>
              </w:rPr>
            </w:pPr>
            <w:r>
              <w:rPr>
                <w:rFonts w:cstheme="minorHAnsi"/>
                <w:i/>
              </w:rPr>
              <w:t>Give me children, or else I die</w:t>
            </w:r>
            <w:r>
              <w:rPr>
                <w:rFonts w:cstheme="minorHAnsi"/>
              </w:rPr>
              <w:t>. There’s more than one meaning to it. (ch8)</w:t>
            </w:r>
          </w:p>
          <w:p w:rsidR="00D31593" w:rsidRDefault="00D31593" w:rsidP="00D31593">
            <w:pPr>
              <w:rPr>
                <w:rFonts w:cstheme="minorHAnsi"/>
              </w:rPr>
            </w:pPr>
            <w:r>
              <w:rPr>
                <w:rFonts w:cstheme="minorHAnsi"/>
                <w:i/>
              </w:rPr>
              <w:t xml:space="preserve">Blessed are the meek. Blessed are the silent. </w:t>
            </w:r>
            <w:r>
              <w:rPr>
                <w:rFonts w:cstheme="minorHAnsi"/>
              </w:rPr>
              <w:t>I know they made that up…left things out too, but there was no way of checking. (ch15)</w:t>
            </w:r>
          </w:p>
          <w:p w:rsidR="00D31593" w:rsidRDefault="00D31593" w:rsidP="00D31593">
            <w:pPr>
              <w:rPr>
                <w:rFonts w:cstheme="minorHAnsi"/>
              </w:rPr>
            </w:pPr>
            <w:r>
              <w:rPr>
                <w:rFonts w:cstheme="minorHAnsi"/>
              </w:rPr>
              <w:t>I have enough daily bread, so I won’t waste any time on that. (ch30)</w:t>
            </w:r>
          </w:p>
          <w:p w:rsidR="00D31593" w:rsidRDefault="00D31593" w:rsidP="00D31593">
            <w:pPr>
              <w:rPr>
                <w:rFonts w:cstheme="minorHAnsi"/>
              </w:rPr>
            </w:pPr>
            <w:r>
              <w:rPr>
                <w:rFonts w:cstheme="minorHAnsi"/>
              </w:rPr>
              <w:t>Blanche: ‘Samson’ (sc6)</w:t>
            </w:r>
          </w:p>
          <w:p w:rsidR="00D31593" w:rsidRDefault="00D31593" w:rsidP="00D31593">
            <w:pPr>
              <w:rPr>
                <w:rFonts w:cstheme="minorHAnsi"/>
              </w:rPr>
            </w:pPr>
            <w:r>
              <w:rPr>
                <w:rFonts w:cstheme="minorHAnsi"/>
              </w:rPr>
              <w:t>Blanche: ‘you seemed to be gentle – a cleft in the rock!’ (sc9)</w:t>
            </w:r>
          </w:p>
          <w:p w:rsidR="00D31593" w:rsidRDefault="00D31593" w:rsidP="00D31593">
            <w:pPr>
              <w:rPr>
                <w:rFonts w:cstheme="minorHAnsi"/>
              </w:rPr>
            </w:pPr>
            <w:r>
              <w:rPr>
                <w:rFonts w:cstheme="minorHAnsi"/>
              </w:rPr>
              <w:t>Blanche: ‘I have been foolish – casting my pearls before swine!’ (sc10)</w:t>
            </w:r>
          </w:p>
          <w:p w:rsidR="00D31593" w:rsidRPr="00355B7C" w:rsidRDefault="00D31593" w:rsidP="00D31593">
            <w:pPr>
              <w:rPr>
                <w:rFonts w:cstheme="minorHAnsi"/>
              </w:rPr>
            </w:pPr>
            <w:r>
              <w:rPr>
                <w:rFonts w:cstheme="minorHAnsi"/>
              </w:rPr>
              <w:t xml:space="preserve">Blanche: ‘It’s Della </w:t>
            </w:r>
            <w:proofErr w:type="spellStart"/>
            <w:r>
              <w:rPr>
                <w:rFonts w:cstheme="minorHAnsi"/>
              </w:rPr>
              <w:t>Robbia</w:t>
            </w:r>
            <w:proofErr w:type="spellEnd"/>
            <w:r>
              <w:rPr>
                <w:rFonts w:cstheme="minorHAnsi"/>
              </w:rPr>
              <w:t xml:space="preserve"> blue.’ (sc11)</w:t>
            </w:r>
          </w:p>
        </w:tc>
        <w:tc>
          <w:tcPr>
            <w:tcW w:w="3685" w:type="dxa"/>
          </w:tcPr>
          <w:p w:rsidR="00D31593" w:rsidRDefault="00D31593" w:rsidP="00D31593">
            <w:pPr>
              <w:rPr>
                <w:rFonts w:cstheme="minorHAnsi"/>
                <w:b/>
                <w:i/>
              </w:rPr>
            </w:pPr>
            <w:r>
              <w:rPr>
                <w:rFonts w:cstheme="minorHAnsi"/>
                <w:b/>
                <w:i/>
              </w:rPr>
              <w:t>Intertextuality –  Epigraph</w:t>
            </w:r>
          </w:p>
          <w:p w:rsidR="00BA2270" w:rsidRDefault="00BA2270" w:rsidP="00D31593">
            <w:pPr>
              <w:rPr>
                <w:rFonts w:cstheme="minorHAnsi"/>
              </w:rPr>
            </w:pPr>
            <w:r>
              <w:rPr>
                <w:rFonts w:cstheme="minorHAnsi"/>
              </w:rPr>
              <w:t xml:space="preserve">HMT: </w:t>
            </w:r>
          </w:p>
          <w:p w:rsidR="00D31593" w:rsidRDefault="00D31593" w:rsidP="00D31593">
            <w:pPr>
              <w:rPr>
                <w:rFonts w:cstheme="minorHAnsi"/>
              </w:rPr>
            </w:pPr>
            <w:r>
              <w:rPr>
                <w:rFonts w:cstheme="minorHAnsi"/>
              </w:rPr>
              <w:t>Genesis (Biblical precedent for Handmaids as surrogates)</w:t>
            </w:r>
          </w:p>
          <w:p w:rsidR="00D31593" w:rsidRDefault="00D31593" w:rsidP="00D31593">
            <w:pPr>
              <w:rPr>
                <w:rFonts w:cstheme="minorHAnsi"/>
              </w:rPr>
            </w:pPr>
            <w:r>
              <w:rPr>
                <w:rFonts w:cstheme="minorHAnsi"/>
              </w:rPr>
              <w:t>Swift (satire, social commentary, ‘speculative fiction’?, theme of children</w:t>
            </w:r>
          </w:p>
          <w:p w:rsidR="00D31593" w:rsidRDefault="00D31593" w:rsidP="00D31593">
            <w:pPr>
              <w:rPr>
                <w:rFonts w:cstheme="minorHAnsi"/>
              </w:rPr>
            </w:pPr>
            <w:r>
              <w:rPr>
                <w:rFonts w:cstheme="minorHAnsi"/>
              </w:rPr>
              <w:t>Sufi Proverb – ambiguous; warning against desperate measures, even in direst circumstances? Suggesting that some rules should be self-evident, even if not officially written down?</w:t>
            </w:r>
          </w:p>
          <w:p w:rsidR="00BA2270" w:rsidRDefault="00BA2270" w:rsidP="00D31593">
            <w:pPr>
              <w:rPr>
                <w:rFonts w:cstheme="minorHAnsi"/>
              </w:rPr>
            </w:pPr>
            <w:r>
              <w:rPr>
                <w:rFonts w:cstheme="minorHAnsi"/>
              </w:rPr>
              <w:t>ASND:</w:t>
            </w:r>
          </w:p>
          <w:p w:rsidR="00D31593" w:rsidRPr="00451AC6" w:rsidRDefault="00D31593" w:rsidP="00D31593">
            <w:pPr>
              <w:rPr>
                <w:rFonts w:cstheme="minorHAnsi"/>
              </w:rPr>
            </w:pPr>
            <w:r>
              <w:rPr>
                <w:rFonts w:cstheme="minorHAnsi"/>
              </w:rPr>
              <w:t>Crane – ‘The Broken Tower’ (love as destructive, desperate; a ‘broken world’, unsympathetic and unwelcoming to a desperate character); gay writer, admired by Williams, committed suicide</w:t>
            </w:r>
          </w:p>
        </w:tc>
      </w:tr>
      <w:tr w:rsidR="00D31593" w:rsidRPr="00B36575" w:rsidTr="0060153B">
        <w:tc>
          <w:tcPr>
            <w:tcW w:w="3827" w:type="dxa"/>
          </w:tcPr>
          <w:p w:rsidR="00D31593" w:rsidRPr="00AC5666" w:rsidRDefault="00D31593" w:rsidP="00D31593">
            <w:pPr>
              <w:rPr>
                <w:rFonts w:cstheme="minorHAnsi"/>
                <w:b/>
                <w:i/>
              </w:rPr>
            </w:pPr>
            <w:r w:rsidRPr="00AC5666">
              <w:rPr>
                <w:rFonts w:cstheme="minorHAnsi"/>
                <w:b/>
                <w:i/>
              </w:rPr>
              <w:t>Language and wordplay</w:t>
            </w:r>
          </w:p>
          <w:p w:rsidR="00D31593" w:rsidRPr="00AC5666" w:rsidRDefault="00D31593" w:rsidP="00D31593">
            <w:pPr>
              <w:rPr>
                <w:rFonts w:cstheme="minorHAnsi"/>
              </w:rPr>
            </w:pPr>
            <w:r w:rsidRPr="00AC5666">
              <w:rPr>
                <w:rFonts w:cstheme="minorHAnsi"/>
              </w:rPr>
              <w:t xml:space="preserve">‘It’s French. From </w:t>
            </w:r>
            <w:proofErr w:type="spellStart"/>
            <w:r w:rsidRPr="00AC5666">
              <w:rPr>
                <w:rFonts w:cstheme="minorHAnsi"/>
                <w:i/>
              </w:rPr>
              <w:t>m’aidez</w:t>
            </w:r>
            <w:proofErr w:type="spellEnd"/>
            <w:r w:rsidRPr="00AC5666">
              <w:rPr>
                <w:rFonts w:cstheme="minorHAnsi"/>
              </w:rPr>
              <w:t>.’ (ch8)</w:t>
            </w:r>
          </w:p>
          <w:p w:rsidR="00D31593" w:rsidRPr="00AC5666" w:rsidRDefault="00D31593" w:rsidP="00D31593">
            <w:pPr>
              <w:rPr>
                <w:rFonts w:cstheme="minorHAnsi"/>
              </w:rPr>
            </w:pPr>
            <w:proofErr w:type="spellStart"/>
            <w:r w:rsidRPr="00AC5666">
              <w:rPr>
                <w:rFonts w:cstheme="minorHAnsi"/>
                <w:i/>
              </w:rPr>
              <w:t>Nolite</w:t>
            </w:r>
            <w:proofErr w:type="spellEnd"/>
            <w:r w:rsidRPr="00AC5666">
              <w:rPr>
                <w:rFonts w:cstheme="minorHAnsi"/>
                <w:i/>
              </w:rPr>
              <w:t xml:space="preserve"> </w:t>
            </w:r>
            <w:proofErr w:type="spellStart"/>
            <w:r w:rsidRPr="00AC5666">
              <w:rPr>
                <w:rFonts w:cstheme="minorHAnsi"/>
                <w:i/>
              </w:rPr>
              <w:t>te</w:t>
            </w:r>
            <w:proofErr w:type="spellEnd"/>
            <w:r w:rsidRPr="00AC5666">
              <w:rPr>
                <w:rFonts w:cstheme="minorHAnsi"/>
                <w:i/>
              </w:rPr>
              <w:t xml:space="preserve"> </w:t>
            </w:r>
            <w:proofErr w:type="spellStart"/>
            <w:r w:rsidRPr="00AC5666">
              <w:rPr>
                <w:rFonts w:cstheme="minorHAnsi"/>
                <w:i/>
              </w:rPr>
              <w:t>bastardes</w:t>
            </w:r>
            <w:proofErr w:type="spellEnd"/>
            <w:r w:rsidRPr="00AC5666">
              <w:rPr>
                <w:rFonts w:cstheme="minorHAnsi"/>
                <w:i/>
              </w:rPr>
              <w:t xml:space="preserve"> </w:t>
            </w:r>
            <w:proofErr w:type="spellStart"/>
            <w:r w:rsidRPr="00AC5666">
              <w:rPr>
                <w:rFonts w:cstheme="minorHAnsi"/>
                <w:i/>
              </w:rPr>
              <w:t>carborundorum</w:t>
            </w:r>
            <w:proofErr w:type="spellEnd"/>
            <w:r w:rsidRPr="00AC5666">
              <w:rPr>
                <w:rFonts w:cstheme="minorHAnsi"/>
                <w:i/>
              </w:rPr>
              <w:t xml:space="preserve"> </w:t>
            </w:r>
            <w:r w:rsidRPr="00AC5666">
              <w:rPr>
                <w:rFonts w:cstheme="minorHAnsi"/>
              </w:rPr>
              <w:t>(ch9)</w:t>
            </w:r>
          </w:p>
          <w:p w:rsidR="00D31593" w:rsidRPr="00AC5666" w:rsidRDefault="00D31593" w:rsidP="00D31593">
            <w:pPr>
              <w:rPr>
                <w:rFonts w:cstheme="minorHAnsi"/>
                <w:shd w:val="clear" w:color="auto" w:fill="FFFFFF"/>
              </w:rPr>
            </w:pPr>
            <w:r w:rsidRPr="00AC5666">
              <w:rPr>
                <w:rFonts w:cstheme="minorHAnsi"/>
                <w:shd w:val="clear" w:color="auto" w:fill="FFFFFF"/>
              </w:rPr>
              <w:t>I sit in the chair and think about the word chair. It can also mean the leader of a meeting. It can also mean a mode of execution. It is the first syllable in charity. It is the French word for flesh. None of these facts has any connection with the others. (ch19)</w:t>
            </w:r>
          </w:p>
          <w:p w:rsidR="00D31593" w:rsidRDefault="00D31593" w:rsidP="00D31593">
            <w:pPr>
              <w:rPr>
                <w:rFonts w:cstheme="minorHAnsi"/>
                <w:shd w:val="clear" w:color="auto" w:fill="FFFFFF"/>
              </w:rPr>
            </w:pPr>
            <w:r w:rsidRPr="00AC5666">
              <w:rPr>
                <w:rFonts w:cstheme="minorHAnsi"/>
              </w:rPr>
              <w:t>Blanche: ‘</w:t>
            </w:r>
            <w:r w:rsidRPr="00AC5666">
              <w:rPr>
                <w:rFonts w:cstheme="minorHAnsi"/>
                <w:shd w:val="clear" w:color="auto" w:fill="FFFFFF"/>
              </w:rPr>
              <w:t>Ha-ha! I'm compiling a notebook of quaint little words and phrases I've picked up here.’</w:t>
            </w:r>
            <w:r>
              <w:rPr>
                <w:rFonts w:cstheme="minorHAnsi"/>
                <w:shd w:val="clear" w:color="auto" w:fill="FFFFFF"/>
              </w:rPr>
              <w:t xml:space="preserve"> (sc5)</w:t>
            </w:r>
          </w:p>
          <w:p w:rsidR="00D31593" w:rsidRPr="00EB4CF3" w:rsidRDefault="00D31593" w:rsidP="00D31593">
            <w:pPr>
              <w:rPr>
                <w:rFonts w:cstheme="minorHAnsi"/>
              </w:rPr>
            </w:pPr>
            <w:r>
              <w:rPr>
                <w:rFonts w:cstheme="minorHAnsi"/>
                <w:color w:val="222222"/>
                <w:shd w:val="clear" w:color="auto" w:fill="FFFFFF"/>
              </w:rPr>
              <w:t>Young M</w:t>
            </w:r>
            <w:r w:rsidRPr="00AC5666">
              <w:rPr>
                <w:rFonts w:cstheme="minorHAnsi"/>
                <w:color w:val="222222"/>
                <w:shd w:val="clear" w:color="auto" w:fill="FFFFFF"/>
              </w:rPr>
              <w:t>an:</w:t>
            </w:r>
            <w:r>
              <w:rPr>
                <w:rFonts w:cstheme="minorHAnsi"/>
                <w:color w:val="222222"/>
                <w:shd w:val="clear" w:color="auto" w:fill="FFFFFF"/>
              </w:rPr>
              <w:t xml:space="preserve"> ‘</w:t>
            </w:r>
            <w:r w:rsidRPr="00AC5666">
              <w:rPr>
                <w:rFonts w:cstheme="minorHAnsi"/>
                <w:color w:val="222222"/>
                <w:shd w:val="clear" w:color="auto" w:fill="FFFFFF"/>
              </w:rPr>
              <w:t>I'm collecting for The Evening Star</w:t>
            </w:r>
            <w:r>
              <w:rPr>
                <w:rFonts w:cstheme="minorHAnsi"/>
                <w:color w:val="222222"/>
                <w:shd w:val="clear" w:color="auto" w:fill="FFFFFF"/>
              </w:rPr>
              <w:t>’</w:t>
            </w:r>
            <w:r w:rsidRPr="00AC5666">
              <w:rPr>
                <w:rFonts w:cstheme="minorHAnsi"/>
                <w:color w:val="222222"/>
                <w:shd w:val="clear" w:color="auto" w:fill="FFFFFF"/>
              </w:rPr>
              <w:t>.</w:t>
            </w:r>
            <w:r>
              <w:rPr>
                <w:rFonts w:cstheme="minorHAnsi"/>
                <w:color w:val="222222"/>
                <w:shd w:val="clear" w:color="auto" w:fill="FFFFFF"/>
              </w:rPr>
              <w:t xml:space="preserve"> </w:t>
            </w:r>
            <w:r w:rsidRPr="00AC5666">
              <w:rPr>
                <w:rFonts w:cstheme="minorHAnsi"/>
                <w:color w:val="222222"/>
                <w:shd w:val="clear" w:color="auto" w:fill="FFFFFF"/>
              </w:rPr>
              <w:t>Blanche:</w:t>
            </w:r>
            <w:r>
              <w:rPr>
                <w:rFonts w:cstheme="minorHAnsi"/>
                <w:color w:val="222222"/>
                <w:shd w:val="clear" w:color="auto" w:fill="FFFFFF"/>
              </w:rPr>
              <w:t xml:space="preserve"> ‘</w:t>
            </w:r>
            <w:r w:rsidRPr="00AC5666">
              <w:rPr>
                <w:rFonts w:cstheme="minorHAnsi"/>
                <w:color w:val="222222"/>
                <w:shd w:val="clear" w:color="auto" w:fill="FFFFFF"/>
              </w:rPr>
              <w:t>I didn't know that stars took up collections.</w:t>
            </w:r>
            <w:r>
              <w:rPr>
                <w:rFonts w:cstheme="minorHAnsi"/>
                <w:color w:val="222222"/>
                <w:shd w:val="clear" w:color="auto" w:fill="FFFFFF"/>
              </w:rPr>
              <w:t>’ (sc5)</w:t>
            </w:r>
          </w:p>
        </w:tc>
        <w:tc>
          <w:tcPr>
            <w:tcW w:w="3829" w:type="dxa"/>
          </w:tcPr>
          <w:p w:rsidR="00D31593" w:rsidRPr="00B36575" w:rsidRDefault="00D31593" w:rsidP="00D31593">
            <w:pPr>
              <w:rPr>
                <w:rFonts w:cstheme="minorHAnsi"/>
                <w:b/>
                <w:i/>
              </w:rPr>
            </w:pPr>
            <w:r>
              <w:rPr>
                <w:rFonts w:cstheme="minorHAnsi"/>
                <w:b/>
                <w:i/>
              </w:rPr>
              <w:t>Animal</w:t>
            </w:r>
            <w:r w:rsidRPr="00B36575">
              <w:rPr>
                <w:rFonts w:cstheme="minorHAnsi"/>
                <w:b/>
                <w:i/>
              </w:rPr>
              <w:t xml:space="preserve"> imagery</w:t>
            </w:r>
          </w:p>
          <w:p w:rsidR="006E7FFD" w:rsidRDefault="006E7FFD" w:rsidP="006E7FFD">
            <w:pPr>
              <w:rPr>
                <w:rFonts w:cstheme="minorHAnsi"/>
              </w:rPr>
            </w:pPr>
            <w:r>
              <w:rPr>
                <w:rFonts w:cstheme="minorHAnsi"/>
              </w:rPr>
              <w:t>I wait, washed and brushed</w:t>
            </w:r>
            <w:r w:rsidR="007A6B6C">
              <w:rPr>
                <w:rFonts w:cstheme="minorHAnsi"/>
              </w:rPr>
              <w:t xml:space="preserve"> like a prize pig…</w:t>
            </w:r>
            <w:r>
              <w:rPr>
                <w:rFonts w:cstheme="minorHAnsi"/>
              </w:rPr>
              <w:t xml:space="preserve"> caged rats…pigeons’ (ch13)</w:t>
            </w:r>
          </w:p>
          <w:p w:rsidR="007A6B6C" w:rsidRDefault="006E7FFD" w:rsidP="006E7FFD">
            <w:pPr>
              <w:rPr>
                <w:rFonts w:cstheme="minorHAnsi"/>
              </w:rPr>
            </w:pPr>
            <w:r>
              <w:rPr>
                <w:rFonts w:cstheme="minorHAnsi"/>
              </w:rPr>
              <w:t>Attached to her head are two ears…why are rabbits supposed to be sexually attractive to men? (ch37)</w:t>
            </w:r>
          </w:p>
          <w:p w:rsidR="00D31593" w:rsidRDefault="00D31593" w:rsidP="006E7FFD">
            <w:pPr>
              <w:rPr>
                <w:rFonts w:cstheme="minorHAnsi"/>
              </w:rPr>
            </w:pPr>
            <w:r>
              <w:rPr>
                <w:rFonts w:cstheme="minorHAnsi"/>
              </w:rPr>
              <w:t>Something about [Blanche’s] uncertain manner…suggests a moth. (sc1)</w:t>
            </w:r>
          </w:p>
          <w:p w:rsidR="00D31593" w:rsidRDefault="00D31593" w:rsidP="00D31593">
            <w:pPr>
              <w:rPr>
                <w:rFonts w:cstheme="minorHAnsi"/>
              </w:rPr>
            </w:pPr>
            <w:r>
              <w:rPr>
                <w:rFonts w:cstheme="minorHAnsi"/>
              </w:rPr>
              <w:t>[Mitch is] like a dancing bear. (sc3)</w:t>
            </w:r>
          </w:p>
          <w:p w:rsidR="00D31593" w:rsidRDefault="00D31593" w:rsidP="00D31593">
            <w:pPr>
              <w:rPr>
                <w:rFonts w:cstheme="minorHAnsi"/>
              </w:rPr>
            </w:pPr>
            <w:r>
              <w:rPr>
                <w:rFonts w:cstheme="minorHAnsi"/>
              </w:rPr>
              <w:t>Stella: ‘drunk, animal thing’…[Stanley is] like a baying hound…they come together with low, animal moans (sc3)</w:t>
            </w:r>
          </w:p>
          <w:p w:rsidR="00D31593" w:rsidRDefault="00D31593" w:rsidP="00D31593">
            <w:pPr>
              <w:rPr>
                <w:rFonts w:cstheme="minorHAnsi"/>
              </w:rPr>
            </w:pPr>
            <w:r>
              <w:rPr>
                <w:rFonts w:cstheme="minorHAnsi"/>
              </w:rPr>
              <w:t>Blanche: ‘this party of apes…don’t hang back with the brutes!’ (sc4)</w:t>
            </w:r>
          </w:p>
          <w:p w:rsidR="00D31593" w:rsidRPr="00B36575" w:rsidRDefault="00D31593" w:rsidP="00D31593">
            <w:pPr>
              <w:rPr>
                <w:rFonts w:cstheme="minorHAnsi"/>
              </w:rPr>
            </w:pPr>
            <w:r>
              <w:rPr>
                <w:rFonts w:cstheme="minorHAnsi"/>
              </w:rPr>
              <w:t>Blanche: ‘the Tarantula Arms! That’s where I brought my victims!’ (sc9)</w:t>
            </w:r>
          </w:p>
        </w:tc>
        <w:tc>
          <w:tcPr>
            <w:tcW w:w="3685" w:type="dxa"/>
          </w:tcPr>
          <w:p w:rsidR="00D31593" w:rsidRDefault="00D31593" w:rsidP="00D31593">
            <w:pPr>
              <w:rPr>
                <w:rFonts w:cstheme="minorHAnsi"/>
                <w:b/>
                <w:i/>
              </w:rPr>
            </w:pPr>
            <w:r w:rsidRPr="00385019">
              <w:rPr>
                <w:rFonts w:cstheme="minorHAnsi"/>
                <w:b/>
                <w:i/>
              </w:rPr>
              <w:t>Prostitution</w:t>
            </w:r>
            <w:r>
              <w:rPr>
                <w:rFonts w:cstheme="minorHAnsi"/>
                <w:b/>
                <w:i/>
              </w:rPr>
              <w:t xml:space="preserve"> and sexual exploitation</w:t>
            </w:r>
          </w:p>
          <w:p w:rsidR="00D31593" w:rsidRDefault="00CE7076" w:rsidP="00D31593">
            <w:pPr>
              <w:rPr>
                <w:rFonts w:cstheme="minorHAnsi"/>
                <w:shd w:val="clear" w:color="auto" w:fill="FFFFFF"/>
              </w:rPr>
            </w:pPr>
            <w:r>
              <w:rPr>
                <w:rFonts w:cstheme="minorHAnsi"/>
                <w:shd w:val="clear" w:color="auto" w:fill="FFFFFF"/>
              </w:rPr>
              <w:t>What about</w:t>
            </w:r>
            <w:r w:rsidR="00D31593">
              <w:rPr>
                <w:rFonts w:cstheme="minorHAnsi"/>
                <w:shd w:val="clear" w:color="auto" w:fill="FFFFFF"/>
              </w:rPr>
              <w:t xml:space="preserve"> the </w:t>
            </w:r>
            <w:proofErr w:type="spellStart"/>
            <w:r w:rsidR="00D31593">
              <w:rPr>
                <w:rFonts w:cstheme="minorHAnsi"/>
                <w:shd w:val="clear" w:color="auto" w:fill="FFFFFF"/>
              </w:rPr>
              <w:t>Pornycorners</w:t>
            </w:r>
            <w:proofErr w:type="spellEnd"/>
            <w:r w:rsidR="00D31593">
              <w:rPr>
                <w:rFonts w:cstheme="minorHAnsi"/>
                <w:shd w:val="clear" w:color="auto" w:fill="FFFFFF"/>
              </w:rPr>
              <w:t>? (ch32)</w:t>
            </w:r>
          </w:p>
          <w:p w:rsidR="00D31593" w:rsidRDefault="00D31593" w:rsidP="00D31593">
            <w:pPr>
              <w:rPr>
                <w:rFonts w:cstheme="minorHAnsi"/>
                <w:shd w:val="clear" w:color="auto" w:fill="FFFFFF"/>
              </w:rPr>
            </w:pPr>
            <w:r>
              <w:rPr>
                <w:rFonts w:cstheme="minorHAnsi"/>
                <w:shd w:val="clear" w:color="auto" w:fill="FFFFFF"/>
              </w:rPr>
              <w:t xml:space="preserve">‘You can’t cheat nature,’ he says. ‘Nature demands variety, for men.’ (ch37) </w:t>
            </w:r>
          </w:p>
          <w:p w:rsidR="00D31593" w:rsidRDefault="00D31593" w:rsidP="00D31593">
            <w:pPr>
              <w:rPr>
                <w:rFonts w:cstheme="minorHAnsi"/>
              </w:rPr>
            </w:pPr>
            <w:r w:rsidRPr="00B36575">
              <w:rPr>
                <w:rFonts w:cstheme="minorHAnsi"/>
                <w:shd w:val="clear" w:color="auto" w:fill="FFFFFF"/>
              </w:rPr>
              <w:t>You'd have three or four good years before your </w:t>
            </w:r>
            <w:r w:rsidRPr="00B36575">
              <w:rPr>
                <w:rStyle w:val="Emphasis"/>
                <w:rFonts w:cstheme="minorHAnsi"/>
                <w:bCs/>
                <w:i w:val="0"/>
                <w:iCs w:val="0"/>
                <w:shd w:val="clear" w:color="auto" w:fill="FFFFFF"/>
              </w:rPr>
              <w:t>snatch</w:t>
            </w:r>
            <w:r w:rsidRPr="00B36575">
              <w:rPr>
                <w:rFonts w:cstheme="minorHAnsi"/>
                <w:shd w:val="clear" w:color="auto" w:fill="FFFFFF"/>
              </w:rPr>
              <w:t> wears out and they send you to the bone-yard.</w:t>
            </w:r>
            <w:r>
              <w:rPr>
                <w:rFonts w:cstheme="minorHAnsi"/>
                <w:shd w:val="clear" w:color="auto" w:fill="FFFFFF"/>
              </w:rPr>
              <w:t xml:space="preserve"> (ch38)</w:t>
            </w:r>
          </w:p>
          <w:p w:rsidR="00D31593" w:rsidRDefault="00D31593" w:rsidP="00D31593">
            <w:pPr>
              <w:rPr>
                <w:rFonts w:cstheme="minorHAnsi"/>
              </w:rPr>
            </w:pPr>
            <w:r>
              <w:rPr>
                <w:rFonts w:cstheme="minorHAnsi"/>
              </w:rPr>
              <w:t>‘Soft people have got to court the favour of hard ones…got to be seductive – put on soft colours, the colours of butterfly wings, and glow – make a little – temporary magic’ (sc5)</w:t>
            </w:r>
          </w:p>
          <w:p w:rsidR="00D31593" w:rsidRPr="00B36575" w:rsidRDefault="00D31593" w:rsidP="00D31593">
            <w:pPr>
              <w:rPr>
                <w:rFonts w:cstheme="minorHAnsi"/>
              </w:rPr>
            </w:pPr>
            <w:r>
              <w:rPr>
                <w:rFonts w:cstheme="minorHAnsi"/>
              </w:rPr>
              <w:t>Stanley: ‘The Flamingo! A second-class hotel which has the advantage of not interfering with the private social life of the personalities there!’ (sc7)</w:t>
            </w:r>
          </w:p>
        </w:tc>
      </w:tr>
      <w:tr w:rsidR="00D31593" w:rsidRPr="00B36575" w:rsidTr="0060153B">
        <w:tc>
          <w:tcPr>
            <w:tcW w:w="3827" w:type="dxa"/>
          </w:tcPr>
          <w:p w:rsidR="00D31593" w:rsidRPr="00A839AE" w:rsidRDefault="00D31593" w:rsidP="00D31593">
            <w:pPr>
              <w:rPr>
                <w:rFonts w:cstheme="minorHAnsi"/>
                <w:b/>
                <w:i/>
              </w:rPr>
            </w:pPr>
            <w:r>
              <w:rPr>
                <w:rFonts w:cstheme="minorHAnsi"/>
                <w:b/>
                <w:i/>
              </w:rPr>
              <w:t>B</w:t>
            </w:r>
            <w:r w:rsidRPr="00B36575">
              <w:rPr>
                <w:rFonts w:cstheme="minorHAnsi"/>
                <w:b/>
                <w:i/>
              </w:rPr>
              <w:t>athing</w:t>
            </w:r>
          </w:p>
          <w:p w:rsidR="00EB79E7" w:rsidRDefault="00EB79E7" w:rsidP="00D31593">
            <w:pPr>
              <w:rPr>
                <w:rFonts w:cstheme="minorHAnsi"/>
              </w:rPr>
            </w:pPr>
            <w:r w:rsidRPr="00EB79E7">
              <w:rPr>
                <w:rFonts w:cstheme="minorHAnsi"/>
              </w:rPr>
              <w:t>I wish to be totally clean, germless, without bacteria, like the surface of the moon</w:t>
            </w:r>
            <w:r>
              <w:rPr>
                <w:rFonts w:cstheme="minorHAnsi"/>
              </w:rPr>
              <w:t xml:space="preserve"> (ch12)</w:t>
            </w:r>
          </w:p>
          <w:p w:rsidR="00D31593" w:rsidRDefault="00EB79E7" w:rsidP="00D31593">
            <w:pPr>
              <w:rPr>
                <w:rFonts w:cstheme="minorHAnsi"/>
              </w:rPr>
            </w:pPr>
            <w:r>
              <w:rPr>
                <w:rFonts w:cstheme="minorHAnsi"/>
              </w:rPr>
              <w:t>T</w:t>
            </w:r>
            <w:r w:rsidR="00D31593">
              <w:rPr>
                <w:rFonts w:cstheme="minorHAnsi"/>
              </w:rPr>
              <w:t>he bath is a requirement, but also a luxury. (ch12)</w:t>
            </w:r>
          </w:p>
          <w:p w:rsidR="00D31593" w:rsidRDefault="00D31593" w:rsidP="00D31593">
            <w:pPr>
              <w:rPr>
                <w:rFonts w:cstheme="minorHAnsi"/>
              </w:rPr>
            </w:pPr>
            <w:r w:rsidRPr="00B36575">
              <w:rPr>
                <w:rFonts w:cstheme="minorHAnsi"/>
              </w:rPr>
              <w:t>The water is soft as hands. I close my eyes, and she’s there with me, suddenly, without warning, it must be the smell of the soap. I put my face against the so</w:t>
            </w:r>
            <w:r w:rsidR="00EB79E7">
              <w:rPr>
                <w:rFonts w:cstheme="minorHAnsi"/>
              </w:rPr>
              <w:t xml:space="preserve">ft hair at the base of her neck </w:t>
            </w:r>
            <w:r>
              <w:rPr>
                <w:rFonts w:cstheme="minorHAnsi"/>
              </w:rPr>
              <w:t>(ch12)</w:t>
            </w:r>
          </w:p>
          <w:p w:rsidR="00D31593" w:rsidRDefault="00D31593" w:rsidP="00D31593">
            <w:pPr>
              <w:rPr>
                <w:rFonts w:cstheme="minorHAnsi"/>
              </w:rPr>
            </w:pPr>
            <w:r>
              <w:rPr>
                <w:rFonts w:cstheme="minorHAnsi"/>
              </w:rPr>
              <w:t>Blanche: ‘Here I am, all freshly bathed and scented, and feeling like a brand-new human being.’ (sc2)</w:t>
            </w:r>
          </w:p>
          <w:p w:rsidR="00D31593" w:rsidRPr="00B36575" w:rsidRDefault="00D31593" w:rsidP="00D31593">
            <w:pPr>
              <w:rPr>
                <w:rFonts w:cstheme="minorHAnsi"/>
              </w:rPr>
            </w:pPr>
            <w:r>
              <w:rPr>
                <w:rFonts w:cstheme="minorHAnsi"/>
              </w:rPr>
              <w:t>Blanche: [from the bathroom] ‘Possess your soul in patience!’ Stanley: ‘It’s not my soul I’m worried about!’ (sc7)</w:t>
            </w:r>
          </w:p>
        </w:tc>
        <w:tc>
          <w:tcPr>
            <w:tcW w:w="3829" w:type="dxa"/>
          </w:tcPr>
          <w:p w:rsidR="00D31593" w:rsidRPr="00B36575" w:rsidRDefault="00D31593" w:rsidP="00D31593">
            <w:pPr>
              <w:rPr>
                <w:rFonts w:cstheme="minorHAnsi"/>
                <w:b/>
                <w:i/>
              </w:rPr>
            </w:pPr>
            <w:r w:rsidRPr="00B36575">
              <w:rPr>
                <w:rFonts w:cstheme="minorHAnsi"/>
                <w:b/>
                <w:i/>
              </w:rPr>
              <w:t xml:space="preserve">Memory and </w:t>
            </w:r>
            <w:r>
              <w:rPr>
                <w:rFonts w:cstheme="minorHAnsi"/>
                <w:b/>
                <w:i/>
              </w:rPr>
              <w:t>the past</w:t>
            </w:r>
          </w:p>
          <w:p w:rsidR="00D31593" w:rsidRDefault="00D31593" w:rsidP="00D31593">
            <w:pPr>
              <w:rPr>
                <w:rFonts w:cstheme="minorHAnsi"/>
                <w:shd w:val="clear" w:color="auto" w:fill="FFFFFF"/>
              </w:rPr>
            </w:pPr>
            <w:r>
              <w:rPr>
                <w:rFonts w:cstheme="minorHAnsi"/>
                <w:shd w:val="clear" w:color="auto" w:fill="FFFFFF"/>
              </w:rPr>
              <w:t>Ordinary, said Aunt Lydia, is what you are used to. (ch9)</w:t>
            </w:r>
          </w:p>
          <w:p w:rsidR="00D31593" w:rsidRPr="008B76FE" w:rsidRDefault="00D31593" w:rsidP="00D31593">
            <w:pPr>
              <w:rPr>
                <w:rFonts w:cstheme="minorHAnsi"/>
              </w:rPr>
            </w:pPr>
            <w:r w:rsidRPr="008B76FE">
              <w:rPr>
                <w:rFonts w:cstheme="minorHAnsi"/>
                <w:shd w:val="clear" w:color="auto" w:fill="FFFFFF"/>
              </w:rPr>
              <w:t>We were the people who were not in the papers. We lived in the blank white spaces at the edge of print.</w:t>
            </w:r>
            <w:r>
              <w:rPr>
                <w:rFonts w:cstheme="minorHAnsi"/>
                <w:shd w:val="clear" w:color="auto" w:fill="FFFFFF"/>
              </w:rPr>
              <w:t xml:space="preserve"> (ch10)</w:t>
            </w:r>
          </w:p>
          <w:p w:rsidR="00D31593" w:rsidRDefault="00D31593" w:rsidP="00D31593">
            <w:pPr>
              <w:rPr>
                <w:rFonts w:cstheme="minorHAnsi"/>
              </w:rPr>
            </w:pPr>
            <w:r>
              <w:rPr>
                <w:rFonts w:cstheme="minorHAnsi"/>
              </w:rPr>
              <w:t>I can see her, going away from me, holding her arms out to me…of all the dreams, this is the worst one. (ch13)</w:t>
            </w:r>
          </w:p>
          <w:p w:rsidR="00D31593" w:rsidRPr="00B36575" w:rsidRDefault="00D31593" w:rsidP="00D31593">
            <w:pPr>
              <w:rPr>
                <w:rFonts w:cstheme="minorHAnsi"/>
              </w:rPr>
            </w:pPr>
            <w:r w:rsidRPr="00B36575">
              <w:rPr>
                <w:rFonts w:cstheme="minorHAnsi"/>
              </w:rPr>
              <w:t xml:space="preserve">I found out…by coming into a room that I though was empty…which… had two people in it…we danced the </w:t>
            </w:r>
            <w:proofErr w:type="spellStart"/>
            <w:r w:rsidRPr="00B36575">
              <w:rPr>
                <w:rFonts w:cstheme="minorHAnsi"/>
              </w:rPr>
              <w:t>Varsouviana</w:t>
            </w:r>
            <w:proofErr w:type="spellEnd"/>
            <w:r w:rsidRPr="00B36575">
              <w:rPr>
                <w:rFonts w:cstheme="minorHAnsi"/>
              </w:rPr>
              <w:t>! Suddenly…a shot! (sc6)</w:t>
            </w:r>
          </w:p>
          <w:p w:rsidR="00D31593" w:rsidRPr="00EB4CF3" w:rsidRDefault="00D31593" w:rsidP="00D31593">
            <w:pPr>
              <w:rPr>
                <w:rFonts w:cstheme="minorHAnsi"/>
              </w:rPr>
            </w:pPr>
            <w:r w:rsidRPr="00B36575">
              <w:rPr>
                <w:rFonts w:cstheme="minorHAnsi"/>
                <w:i/>
              </w:rPr>
              <w:t>Lurid reflections appear on the walls around Blanche…of a grotesque and menacing form</w:t>
            </w:r>
            <w:r w:rsidRPr="00B36575">
              <w:rPr>
                <w:rFonts w:cstheme="minorHAnsi"/>
              </w:rPr>
              <w:t xml:space="preserve"> Operator, op</w:t>
            </w:r>
            <w:r>
              <w:rPr>
                <w:rFonts w:cstheme="minorHAnsi"/>
              </w:rPr>
              <w:t xml:space="preserve">erator! Give me long-distance… </w:t>
            </w:r>
            <w:r w:rsidRPr="00B36575">
              <w:rPr>
                <w:rFonts w:cstheme="minorHAnsi"/>
              </w:rPr>
              <w:t xml:space="preserve">I want to get in touch with Mr </w:t>
            </w:r>
            <w:proofErr w:type="spellStart"/>
            <w:r w:rsidRPr="00B36575">
              <w:rPr>
                <w:rFonts w:cstheme="minorHAnsi"/>
              </w:rPr>
              <w:t>Shep</w:t>
            </w:r>
            <w:proofErr w:type="spellEnd"/>
            <w:r w:rsidRPr="00B36575">
              <w:rPr>
                <w:rFonts w:cstheme="minorHAnsi"/>
              </w:rPr>
              <w:t xml:space="preserve"> </w:t>
            </w:r>
            <w:proofErr w:type="spellStart"/>
            <w:r w:rsidRPr="00B36575">
              <w:rPr>
                <w:rFonts w:cstheme="minorHAnsi"/>
              </w:rPr>
              <w:t>Huntleigh</w:t>
            </w:r>
            <w:proofErr w:type="spellEnd"/>
            <w:r w:rsidRPr="00B36575">
              <w:rPr>
                <w:rFonts w:cstheme="minorHAnsi"/>
              </w:rPr>
              <w:t xml:space="preserve"> (sc10)</w:t>
            </w:r>
          </w:p>
        </w:tc>
        <w:tc>
          <w:tcPr>
            <w:tcW w:w="3685" w:type="dxa"/>
          </w:tcPr>
          <w:p w:rsidR="00D31593" w:rsidRDefault="00D31593" w:rsidP="00D31593">
            <w:pPr>
              <w:rPr>
                <w:rFonts w:cstheme="minorHAnsi"/>
                <w:b/>
                <w:i/>
              </w:rPr>
            </w:pPr>
            <w:r>
              <w:rPr>
                <w:rFonts w:cstheme="minorHAnsi"/>
                <w:b/>
                <w:i/>
              </w:rPr>
              <w:t>Violent societies</w:t>
            </w:r>
          </w:p>
          <w:p w:rsidR="00D31593" w:rsidRDefault="00D31593" w:rsidP="00D31593">
            <w:pPr>
              <w:rPr>
                <w:rFonts w:cstheme="minorHAnsi"/>
              </w:rPr>
            </w:pPr>
            <w:r>
              <w:rPr>
                <w:rFonts w:cstheme="minorHAnsi"/>
              </w:rPr>
              <w:t>Angels of the Apocalypse…are smoking out a group of Baptist guerrillas. (ch14)</w:t>
            </w:r>
          </w:p>
          <w:p w:rsidR="00D31593" w:rsidRDefault="00D31593" w:rsidP="00D31593">
            <w:pPr>
              <w:rPr>
                <w:rFonts w:cstheme="minorHAnsi"/>
              </w:rPr>
            </w:pPr>
            <w:r>
              <w:rPr>
                <w:rFonts w:cstheme="minorHAnsi"/>
              </w:rPr>
              <w:t>They used steel cables, frayed at the ends…for our purposes, your hands and feet are not essential. (ch15)</w:t>
            </w:r>
          </w:p>
          <w:p w:rsidR="00D31593" w:rsidRDefault="00D31593" w:rsidP="00D31593">
            <w:pPr>
              <w:rPr>
                <w:rFonts w:cstheme="minorHAnsi"/>
              </w:rPr>
            </w:pPr>
            <w:r>
              <w:rPr>
                <w:rFonts w:cstheme="minorHAnsi"/>
              </w:rPr>
              <w:t>‘This man has been convicted of rape.’ I want to tear, gouge, rend. (ch43)</w:t>
            </w:r>
          </w:p>
          <w:p w:rsidR="00D31593" w:rsidRDefault="00D31593" w:rsidP="00D31593">
            <w:pPr>
              <w:rPr>
                <w:rFonts w:cstheme="minorHAnsi"/>
              </w:rPr>
            </w:pPr>
            <w:r>
              <w:rPr>
                <w:rFonts w:cstheme="minorHAnsi"/>
              </w:rPr>
              <w:t>Stanley hurls the furs…jerks open a… drawer…pulls up a fistful. (sc2)</w:t>
            </w:r>
          </w:p>
          <w:p w:rsidR="00D31593" w:rsidRDefault="00D31593" w:rsidP="00D31593">
            <w:pPr>
              <w:rPr>
                <w:rFonts w:cstheme="minorHAnsi"/>
              </w:rPr>
            </w:pPr>
            <w:r>
              <w:rPr>
                <w:rFonts w:cstheme="minorHAnsi"/>
              </w:rPr>
              <w:t>Stanley tosses [the radio] out of the window…there is the sound of a blow (sc3)</w:t>
            </w:r>
          </w:p>
          <w:p w:rsidR="00D31593" w:rsidRPr="009B7CB2" w:rsidRDefault="00D31593" w:rsidP="00D31593">
            <w:pPr>
              <w:rPr>
                <w:rFonts w:cstheme="minorHAnsi"/>
              </w:rPr>
            </w:pPr>
            <w:r>
              <w:rPr>
                <w:rFonts w:cstheme="minorHAnsi"/>
              </w:rPr>
              <w:t>Stanley: ‘Take at Salerno. I figured that 4 out of 5 would not come through but I would…and I did.’ (sc11)</w:t>
            </w:r>
          </w:p>
        </w:tc>
      </w:tr>
    </w:tbl>
    <w:p w:rsidR="00F11CE3" w:rsidRPr="00324EC4" w:rsidRDefault="00F11CE3">
      <w:pPr>
        <w:rPr>
          <w:rFonts w:cstheme="minorHAnsi"/>
        </w:rPr>
      </w:pPr>
    </w:p>
    <w:sectPr w:rsidR="00F11CE3" w:rsidRPr="00324EC4" w:rsidSect="00085E0A">
      <w:pgSz w:w="11906" w:h="16838"/>
      <w:pgMar w:top="397"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83501"/>
    <w:multiLevelType w:val="hybridMultilevel"/>
    <w:tmpl w:val="3CCE0D38"/>
    <w:lvl w:ilvl="0" w:tplc="9F063CF6">
      <w:start w:val="1"/>
      <w:numFmt w:val="bullet"/>
      <w:lvlText w:val="•"/>
      <w:lvlJc w:val="left"/>
      <w:pPr>
        <w:tabs>
          <w:tab w:val="num" w:pos="720"/>
        </w:tabs>
        <w:ind w:left="720" w:hanging="360"/>
      </w:pPr>
      <w:rPr>
        <w:rFonts w:ascii="Arial" w:hAnsi="Arial" w:hint="default"/>
      </w:rPr>
    </w:lvl>
    <w:lvl w:ilvl="1" w:tplc="33FEE482" w:tentative="1">
      <w:start w:val="1"/>
      <w:numFmt w:val="bullet"/>
      <w:lvlText w:val="•"/>
      <w:lvlJc w:val="left"/>
      <w:pPr>
        <w:tabs>
          <w:tab w:val="num" w:pos="1440"/>
        </w:tabs>
        <w:ind w:left="1440" w:hanging="360"/>
      </w:pPr>
      <w:rPr>
        <w:rFonts w:ascii="Arial" w:hAnsi="Arial" w:hint="default"/>
      </w:rPr>
    </w:lvl>
    <w:lvl w:ilvl="2" w:tplc="DF64B522" w:tentative="1">
      <w:start w:val="1"/>
      <w:numFmt w:val="bullet"/>
      <w:lvlText w:val="•"/>
      <w:lvlJc w:val="left"/>
      <w:pPr>
        <w:tabs>
          <w:tab w:val="num" w:pos="2160"/>
        </w:tabs>
        <w:ind w:left="2160" w:hanging="360"/>
      </w:pPr>
      <w:rPr>
        <w:rFonts w:ascii="Arial" w:hAnsi="Arial" w:hint="default"/>
      </w:rPr>
    </w:lvl>
    <w:lvl w:ilvl="3" w:tplc="4FFA8984" w:tentative="1">
      <w:start w:val="1"/>
      <w:numFmt w:val="bullet"/>
      <w:lvlText w:val="•"/>
      <w:lvlJc w:val="left"/>
      <w:pPr>
        <w:tabs>
          <w:tab w:val="num" w:pos="2880"/>
        </w:tabs>
        <w:ind w:left="2880" w:hanging="360"/>
      </w:pPr>
      <w:rPr>
        <w:rFonts w:ascii="Arial" w:hAnsi="Arial" w:hint="default"/>
      </w:rPr>
    </w:lvl>
    <w:lvl w:ilvl="4" w:tplc="F75AFCA8" w:tentative="1">
      <w:start w:val="1"/>
      <w:numFmt w:val="bullet"/>
      <w:lvlText w:val="•"/>
      <w:lvlJc w:val="left"/>
      <w:pPr>
        <w:tabs>
          <w:tab w:val="num" w:pos="3600"/>
        </w:tabs>
        <w:ind w:left="3600" w:hanging="360"/>
      </w:pPr>
      <w:rPr>
        <w:rFonts w:ascii="Arial" w:hAnsi="Arial" w:hint="default"/>
      </w:rPr>
    </w:lvl>
    <w:lvl w:ilvl="5" w:tplc="55A89AE8" w:tentative="1">
      <w:start w:val="1"/>
      <w:numFmt w:val="bullet"/>
      <w:lvlText w:val="•"/>
      <w:lvlJc w:val="left"/>
      <w:pPr>
        <w:tabs>
          <w:tab w:val="num" w:pos="4320"/>
        </w:tabs>
        <w:ind w:left="4320" w:hanging="360"/>
      </w:pPr>
      <w:rPr>
        <w:rFonts w:ascii="Arial" w:hAnsi="Arial" w:hint="default"/>
      </w:rPr>
    </w:lvl>
    <w:lvl w:ilvl="6" w:tplc="3350D7DE" w:tentative="1">
      <w:start w:val="1"/>
      <w:numFmt w:val="bullet"/>
      <w:lvlText w:val="•"/>
      <w:lvlJc w:val="left"/>
      <w:pPr>
        <w:tabs>
          <w:tab w:val="num" w:pos="5040"/>
        </w:tabs>
        <w:ind w:left="5040" w:hanging="360"/>
      </w:pPr>
      <w:rPr>
        <w:rFonts w:ascii="Arial" w:hAnsi="Arial" w:hint="default"/>
      </w:rPr>
    </w:lvl>
    <w:lvl w:ilvl="7" w:tplc="F6420E42" w:tentative="1">
      <w:start w:val="1"/>
      <w:numFmt w:val="bullet"/>
      <w:lvlText w:val="•"/>
      <w:lvlJc w:val="left"/>
      <w:pPr>
        <w:tabs>
          <w:tab w:val="num" w:pos="5760"/>
        </w:tabs>
        <w:ind w:left="5760" w:hanging="360"/>
      </w:pPr>
      <w:rPr>
        <w:rFonts w:ascii="Arial" w:hAnsi="Arial" w:hint="default"/>
      </w:rPr>
    </w:lvl>
    <w:lvl w:ilvl="8" w:tplc="4DF2A39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59C3776"/>
    <w:multiLevelType w:val="hybridMultilevel"/>
    <w:tmpl w:val="D9D205B6"/>
    <w:lvl w:ilvl="0" w:tplc="78A6FF96">
      <w:start w:val="1"/>
      <w:numFmt w:val="bullet"/>
      <w:lvlText w:val="•"/>
      <w:lvlJc w:val="left"/>
      <w:pPr>
        <w:tabs>
          <w:tab w:val="num" w:pos="720"/>
        </w:tabs>
        <w:ind w:left="720" w:hanging="360"/>
      </w:pPr>
      <w:rPr>
        <w:rFonts w:ascii="Arial" w:hAnsi="Arial" w:hint="default"/>
      </w:rPr>
    </w:lvl>
    <w:lvl w:ilvl="1" w:tplc="B1D85F64" w:tentative="1">
      <w:start w:val="1"/>
      <w:numFmt w:val="bullet"/>
      <w:lvlText w:val="•"/>
      <w:lvlJc w:val="left"/>
      <w:pPr>
        <w:tabs>
          <w:tab w:val="num" w:pos="1440"/>
        </w:tabs>
        <w:ind w:left="1440" w:hanging="360"/>
      </w:pPr>
      <w:rPr>
        <w:rFonts w:ascii="Arial" w:hAnsi="Arial" w:hint="default"/>
      </w:rPr>
    </w:lvl>
    <w:lvl w:ilvl="2" w:tplc="0230334E" w:tentative="1">
      <w:start w:val="1"/>
      <w:numFmt w:val="bullet"/>
      <w:lvlText w:val="•"/>
      <w:lvlJc w:val="left"/>
      <w:pPr>
        <w:tabs>
          <w:tab w:val="num" w:pos="2160"/>
        </w:tabs>
        <w:ind w:left="2160" w:hanging="360"/>
      </w:pPr>
      <w:rPr>
        <w:rFonts w:ascii="Arial" w:hAnsi="Arial" w:hint="default"/>
      </w:rPr>
    </w:lvl>
    <w:lvl w:ilvl="3" w:tplc="8EBEA132" w:tentative="1">
      <w:start w:val="1"/>
      <w:numFmt w:val="bullet"/>
      <w:lvlText w:val="•"/>
      <w:lvlJc w:val="left"/>
      <w:pPr>
        <w:tabs>
          <w:tab w:val="num" w:pos="2880"/>
        </w:tabs>
        <w:ind w:left="2880" w:hanging="360"/>
      </w:pPr>
      <w:rPr>
        <w:rFonts w:ascii="Arial" w:hAnsi="Arial" w:hint="default"/>
      </w:rPr>
    </w:lvl>
    <w:lvl w:ilvl="4" w:tplc="A7AC1388" w:tentative="1">
      <w:start w:val="1"/>
      <w:numFmt w:val="bullet"/>
      <w:lvlText w:val="•"/>
      <w:lvlJc w:val="left"/>
      <w:pPr>
        <w:tabs>
          <w:tab w:val="num" w:pos="3600"/>
        </w:tabs>
        <w:ind w:left="3600" w:hanging="360"/>
      </w:pPr>
      <w:rPr>
        <w:rFonts w:ascii="Arial" w:hAnsi="Arial" w:hint="default"/>
      </w:rPr>
    </w:lvl>
    <w:lvl w:ilvl="5" w:tplc="88102FB0" w:tentative="1">
      <w:start w:val="1"/>
      <w:numFmt w:val="bullet"/>
      <w:lvlText w:val="•"/>
      <w:lvlJc w:val="left"/>
      <w:pPr>
        <w:tabs>
          <w:tab w:val="num" w:pos="4320"/>
        </w:tabs>
        <w:ind w:left="4320" w:hanging="360"/>
      </w:pPr>
      <w:rPr>
        <w:rFonts w:ascii="Arial" w:hAnsi="Arial" w:hint="default"/>
      </w:rPr>
    </w:lvl>
    <w:lvl w:ilvl="6" w:tplc="D7E40690" w:tentative="1">
      <w:start w:val="1"/>
      <w:numFmt w:val="bullet"/>
      <w:lvlText w:val="•"/>
      <w:lvlJc w:val="left"/>
      <w:pPr>
        <w:tabs>
          <w:tab w:val="num" w:pos="5040"/>
        </w:tabs>
        <w:ind w:left="5040" w:hanging="360"/>
      </w:pPr>
      <w:rPr>
        <w:rFonts w:ascii="Arial" w:hAnsi="Arial" w:hint="default"/>
      </w:rPr>
    </w:lvl>
    <w:lvl w:ilvl="7" w:tplc="115EC71A" w:tentative="1">
      <w:start w:val="1"/>
      <w:numFmt w:val="bullet"/>
      <w:lvlText w:val="•"/>
      <w:lvlJc w:val="left"/>
      <w:pPr>
        <w:tabs>
          <w:tab w:val="num" w:pos="5760"/>
        </w:tabs>
        <w:ind w:left="5760" w:hanging="360"/>
      </w:pPr>
      <w:rPr>
        <w:rFonts w:ascii="Arial" w:hAnsi="Arial" w:hint="default"/>
      </w:rPr>
    </w:lvl>
    <w:lvl w:ilvl="8" w:tplc="C8EEC78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8DF4B28"/>
    <w:multiLevelType w:val="hybridMultilevel"/>
    <w:tmpl w:val="0E180622"/>
    <w:lvl w:ilvl="0" w:tplc="9B12903E">
      <w:start w:val="1"/>
      <w:numFmt w:val="bullet"/>
      <w:lvlText w:val="•"/>
      <w:lvlJc w:val="left"/>
      <w:pPr>
        <w:tabs>
          <w:tab w:val="num" w:pos="720"/>
        </w:tabs>
        <w:ind w:left="720" w:hanging="360"/>
      </w:pPr>
      <w:rPr>
        <w:rFonts w:ascii="Arial" w:hAnsi="Arial" w:hint="default"/>
      </w:rPr>
    </w:lvl>
    <w:lvl w:ilvl="1" w:tplc="3F68C7A4" w:tentative="1">
      <w:start w:val="1"/>
      <w:numFmt w:val="bullet"/>
      <w:lvlText w:val="•"/>
      <w:lvlJc w:val="left"/>
      <w:pPr>
        <w:tabs>
          <w:tab w:val="num" w:pos="1440"/>
        </w:tabs>
        <w:ind w:left="1440" w:hanging="360"/>
      </w:pPr>
      <w:rPr>
        <w:rFonts w:ascii="Arial" w:hAnsi="Arial" w:hint="default"/>
      </w:rPr>
    </w:lvl>
    <w:lvl w:ilvl="2" w:tplc="53600E7A" w:tentative="1">
      <w:start w:val="1"/>
      <w:numFmt w:val="bullet"/>
      <w:lvlText w:val="•"/>
      <w:lvlJc w:val="left"/>
      <w:pPr>
        <w:tabs>
          <w:tab w:val="num" w:pos="2160"/>
        </w:tabs>
        <w:ind w:left="2160" w:hanging="360"/>
      </w:pPr>
      <w:rPr>
        <w:rFonts w:ascii="Arial" w:hAnsi="Arial" w:hint="default"/>
      </w:rPr>
    </w:lvl>
    <w:lvl w:ilvl="3" w:tplc="D65AE9E8" w:tentative="1">
      <w:start w:val="1"/>
      <w:numFmt w:val="bullet"/>
      <w:lvlText w:val="•"/>
      <w:lvlJc w:val="left"/>
      <w:pPr>
        <w:tabs>
          <w:tab w:val="num" w:pos="2880"/>
        </w:tabs>
        <w:ind w:left="2880" w:hanging="360"/>
      </w:pPr>
      <w:rPr>
        <w:rFonts w:ascii="Arial" w:hAnsi="Arial" w:hint="default"/>
      </w:rPr>
    </w:lvl>
    <w:lvl w:ilvl="4" w:tplc="F2EA9906" w:tentative="1">
      <w:start w:val="1"/>
      <w:numFmt w:val="bullet"/>
      <w:lvlText w:val="•"/>
      <w:lvlJc w:val="left"/>
      <w:pPr>
        <w:tabs>
          <w:tab w:val="num" w:pos="3600"/>
        </w:tabs>
        <w:ind w:left="3600" w:hanging="360"/>
      </w:pPr>
      <w:rPr>
        <w:rFonts w:ascii="Arial" w:hAnsi="Arial" w:hint="default"/>
      </w:rPr>
    </w:lvl>
    <w:lvl w:ilvl="5" w:tplc="1F4290E4" w:tentative="1">
      <w:start w:val="1"/>
      <w:numFmt w:val="bullet"/>
      <w:lvlText w:val="•"/>
      <w:lvlJc w:val="left"/>
      <w:pPr>
        <w:tabs>
          <w:tab w:val="num" w:pos="4320"/>
        </w:tabs>
        <w:ind w:left="4320" w:hanging="360"/>
      </w:pPr>
      <w:rPr>
        <w:rFonts w:ascii="Arial" w:hAnsi="Arial" w:hint="default"/>
      </w:rPr>
    </w:lvl>
    <w:lvl w:ilvl="6" w:tplc="062C4A48" w:tentative="1">
      <w:start w:val="1"/>
      <w:numFmt w:val="bullet"/>
      <w:lvlText w:val="•"/>
      <w:lvlJc w:val="left"/>
      <w:pPr>
        <w:tabs>
          <w:tab w:val="num" w:pos="5040"/>
        </w:tabs>
        <w:ind w:left="5040" w:hanging="360"/>
      </w:pPr>
      <w:rPr>
        <w:rFonts w:ascii="Arial" w:hAnsi="Arial" w:hint="default"/>
      </w:rPr>
    </w:lvl>
    <w:lvl w:ilvl="7" w:tplc="1D3E3D52" w:tentative="1">
      <w:start w:val="1"/>
      <w:numFmt w:val="bullet"/>
      <w:lvlText w:val="•"/>
      <w:lvlJc w:val="left"/>
      <w:pPr>
        <w:tabs>
          <w:tab w:val="num" w:pos="5760"/>
        </w:tabs>
        <w:ind w:left="5760" w:hanging="360"/>
      </w:pPr>
      <w:rPr>
        <w:rFonts w:ascii="Arial" w:hAnsi="Arial" w:hint="default"/>
      </w:rPr>
    </w:lvl>
    <w:lvl w:ilvl="8" w:tplc="BDFE60B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40341DF"/>
    <w:multiLevelType w:val="hybridMultilevel"/>
    <w:tmpl w:val="8ACAFDDC"/>
    <w:lvl w:ilvl="0" w:tplc="AA760A28">
      <w:start w:val="1"/>
      <w:numFmt w:val="bullet"/>
      <w:lvlText w:val="•"/>
      <w:lvlJc w:val="left"/>
      <w:pPr>
        <w:tabs>
          <w:tab w:val="num" w:pos="720"/>
        </w:tabs>
        <w:ind w:left="720" w:hanging="360"/>
      </w:pPr>
      <w:rPr>
        <w:rFonts w:ascii="Arial" w:hAnsi="Arial" w:hint="default"/>
      </w:rPr>
    </w:lvl>
    <w:lvl w:ilvl="1" w:tplc="F52E7708" w:tentative="1">
      <w:start w:val="1"/>
      <w:numFmt w:val="bullet"/>
      <w:lvlText w:val="•"/>
      <w:lvlJc w:val="left"/>
      <w:pPr>
        <w:tabs>
          <w:tab w:val="num" w:pos="1440"/>
        </w:tabs>
        <w:ind w:left="1440" w:hanging="360"/>
      </w:pPr>
      <w:rPr>
        <w:rFonts w:ascii="Arial" w:hAnsi="Arial" w:hint="default"/>
      </w:rPr>
    </w:lvl>
    <w:lvl w:ilvl="2" w:tplc="F41A2658" w:tentative="1">
      <w:start w:val="1"/>
      <w:numFmt w:val="bullet"/>
      <w:lvlText w:val="•"/>
      <w:lvlJc w:val="left"/>
      <w:pPr>
        <w:tabs>
          <w:tab w:val="num" w:pos="2160"/>
        </w:tabs>
        <w:ind w:left="2160" w:hanging="360"/>
      </w:pPr>
      <w:rPr>
        <w:rFonts w:ascii="Arial" w:hAnsi="Arial" w:hint="default"/>
      </w:rPr>
    </w:lvl>
    <w:lvl w:ilvl="3" w:tplc="8C02C768" w:tentative="1">
      <w:start w:val="1"/>
      <w:numFmt w:val="bullet"/>
      <w:lvlText w:val="•"/>
      <w:lvlJc w:val="left"/>
      <w:pPr>
        <w:tabs>
          <w:tab w:val="num" w:pos="2880"/>
        </w:tabs>
        <w:ind w:left="2880" w:hanging="360"/>
      </w:pPr>
      <w:rPr>
        <w:rFonts w:ascii="Arial" w:hAnsi="Arial" w:hint="default"/>
      </w:rPr>
    </w:lvl>
    <w:lvl w:ilvl="4" w:tplc="604CBFC0" w:tentative="1">
      <w:start w:val="1"/>
      <w:numFmt w:val="bullet"/>
      <w:lvlText w:val="•"/>
      <w:lvlJc w:val="left"/>
      <w:pPr>
        <w:tabs>
          <w:tab w:val="num" w:pos="3600"/>
        </w:tabs>
        <w:ind w:left="3600" w:hanging="360"/>
      </w:pPr>
      <w:rPr>
        <w:rFonts w:ascii="Arial" w:hAnsi="Arial" w:hint="default"/>
      </w:rPr>
    </w:lvl>
    <w:lvl w:ilvl="5" w:tplc="B3F2CFB0" w:tentative="1">
      <w:start w:val="1"/>
      <w:numFmt w:val="bullet"/>
      <w:lvlText w:val="•"/>
      <w:lvlJc w:val="left"/>
      <w:pPr>
        <w:tabs>
          <w:tab w:val="num" w:pos="4320"/>
        </w:tabs>
        <w:ind w:left="4320" w:hanging="360"/>
      </w:pPr>
      <w:rPr>
        <w:rFonts w:ascii="Arial" w:hAnsi="Arial" w:hint="default"/>
      </w:rPr>
    </w:lvl>
    <w:lvl w:ilvl="6" w:tplc="2CEEED46" w:tentative="1">
      <w:start w:val="1"/>
      <w:numFmt w:val="bullet"/>
      <w:lvlText w:val="•"/>
      <w:lvlJc w:val="left"/>
      <w:pPr>
        <w:tabs>
          <w:tab w:val="num" w:pos="5040"/>
        </w:tabs>
        <w:ind w:left="5040" w:hanging="360"/>
      </w:pPr>
      <w:rPr>
        <w:rFonts w:ascii="Arial" w:hAnsi="Arial" w:hint="default"/>
      </w:rPr>
    </w:lvl>
    <w:lvl w:ilvl="7" w:tplc="38C2D260" w:tentative="1">
      <w:start w:val="1"/>
      <w:numFmt w:val="bullet"/>
      <w:lvlText w:val="•"/>
      <w:lvlJc w:val="left"/>
      <w:pPr>
        <w:tabs>
          <w:tab w:val="num" w:pos="5760"/>
        </w:tabs>
        <w:ind w:left="5760" w:hanging="360"/>
      </w:pPr>
      <w:rPr>
        <w:rFonts w:ascii="Arial" w:hAnsi="Arial" w:hint="default"/>
      </w:rPr>
    </w:lvl>
    <w:lvl w:ilvl="8" w:tplc="6B82E0A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95F64A1"/>
    <w:multiLevelType w:val="hybridMultilevel"/>
    <w:tmpl w:val="60EA5A96"/>
    <w:lvl w:ilvl="0" w:tplc="A52041FA">
      <w:start w:val="1"/>
      <w:numFmt w:val="bullet"/>
      <w:lvlText w:val="•"/>
      <w:lvlJc w:val="left"/>
      <w:pPr>
        <w:tabs>
          <w:tab w:val="num" w:pos="720"/>
        </w:tabs>
        <w:ind w:left="720" w:hanging="360"/>
      </w:pPr>
      <w:rPr>
        <w:rFonts w:ascii="Arial" w:hAnsi="Arial" w:hint="default"/>
      </w:rPr>
    </w:lvl>
    <w:lvl w:ilvl="1" w:tplc="66FE8B06" w:tentative="1">
      <w:start w:val="1"/>
      <w:numFmt w:val="bullet"/>
      <w:lvlText w:val="•"/>
      <w:lvlJc w:val="left"/>
      <w:pPr>
        <w:tabs>
          <w:tab w:val="num" w:pos="1440"/>
        </w:tabs>
        <w:ind w:left="1440" w:hanging="360"/>
      </w:pPr>
      <w:rPr>
        <w:rFonts w:ascii="Arial" w:hAnsi="Arial" w:hint="default"/>
      </w:rPr>
    </w:lvl>
    <w:lvl w:ilvl="2" w:tplc="DAF0ECB6" w:tentative="1">
      <w:start w:val="1"/>
      <w:numFmt w:val="bullet"/>
      <w:lvlText w:val="•"/>
      <w:lvlJc w:val="left"/>
      <w:pPr>
        <w:tabs>
          <w:tab w:val="num" w:pos="2160"/>
        </w:tabs>
        <w:ind w:left="2160" w:hanging="360"/>
      </w:pPr>
      <w:rPr>
        <w:rFonts w:ascii="Arial" w:hAnsi="Arial" w:hint="default"/>
      </w:rPr>
    </w:lvl>
    <w:lvl w:ilvl="3" w:tplc="B6882CC2" w:tentative="1">
      <w:start w:val="1"/>
      <w:numFmt w:val="bullet"/>
      <w:lvlText w:val="•"/>
      <w:lvlJc w:val="left"/>
      <w:pPr>
        <w:tabs>
          <w:tab w:val="num" w:pos="2880"/>
        </w:tabs>
        <w:ind w:left="2880" w:hanging="360"/>
      </w:pPr>
      <w:rPr>
        <w:rFonts w:ascii="Arial" w:hAnsi="Arial" w:hint="default"/>
      </w:rPr>
    </w:lvl>
    <w:lvl w:ilvl="4" w:tplc="5AB0A9B0" w:tentative="1">
      <w:start w:val="1"/>
      <w:numFmt w:val="bullet"/>
      <w:lvlText w:val="•"/>
      <w:lvlJc w:val="left"/>
      <w:pPr>
        <w:tabs>
          <w:tab w:val="num" w:pos="3600"/>
        </w:tabs>
        <w:ind w:left="3600" w:hanging="360"/>
      </w:pPr>
      <w:rPr>
        <w:rFonts w:ascii="Arial" w:hAnsi="Arial" w:hint="default"/>
      </w:rPr>
    </w:lvl>
    <w:lvl w:ilvl="5" w:tplc="58F8945E" w:tentative="1">
      <w:start w:val="1"/>
      <w:numFmt w:val="bullet"/>
      <w:lvlText w:val="•"/>
      <w:lvlJc w:val="left"/>
      <w:pPr>
        <w:tabs>
          <w:tab w:val="num" w:pos="4320"/>
        </w:tabs>
        <w:ind w:left="4320" w:hanging="360"/>
      </w:pPr>
      <w:rPr>
        <w:rFonts w:ascii="Arial" w:hAnsi="Arial" w:hint="default"/>
      </w:rPr>
    </w:lvl>
    <w:lvl w:ilvl="6" w:tplc="49361CCA" w:tentative="1">
      <w:start w:val="1"/>
      <w:numFmt w:val="bullet"/>
      <w:lvlText w:val="•"/>
      <w:lvlJc w:val="left"/>
      <w:pPr>
        <w:tabs>
          <w:tab w:val="num" w:pos="5040"/>
        </w:tabs>
        <w:ind w:left="5040" w:hanging="360"/>
      </w:pPr>
      <w:rPr>
        <w:rFonts w:ascii="Arial" w:hAnsi="Arial" w:hint="default"/>
      </w:rPr>
    </w:lvl>
    <w:lvl w:ilvl="7" w:tplc="D4B83AEE" w:tentative="1">
      <w:start w:val="1"/>
      <w:numFmt w:val="bullet"/>
      <w:lvlText w:val="•"/>
      <w:lvlJc w:val="left"/>
      <w:pPr>
        <w:tabs>
          <w:tab w:val="num" w:pos="5760"/>
        </w:tabs>
        <w:ind w:left="5760" w:hanging="360"/>
      </w:pPr>
      <w:rPr>
        <w:rFonts w:ascii="Arial" w:hAnsi="Arial" w:hint="default"/>
      </w:rPr>
    </w:lvl>
    <w:lvl w:ilvl="8" w:tplc="05CE022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AD44A37"/>
    <w:multiLevelType w:val="hybridMultilevel"/>
    <w:tmpl w:val="ACE0B0A6"/>
    <w:lvl w:ilvl="0" w:tplc="3C04C972">
      <w:start w:val="1"/>
      <w:numFmt w:val="bullet"/>
      <w:lvlText w:val="•"/>
      <w:lvlJc w:val="left"/>
      <w:pPr>
        <w:tabs>
          <w:tab w:val="num" w:pos="720"/>
        </w:tabs>
        <w:ind w:left="720" w:hanging="360"/>
      </w:pPr>
      <w:rPr>
        <w:rFonts w:ascii="Arial" w:hAnsi="Arial" w:hint="default"/>
      </w:rPr>
    </w:lvl>
    <w:lvl w:ilvl="1" w:tplc="D10E9A24" w:tentative="1">
      <w:start w:val="1"/>
      <w:numFmt w:val="bullet"/>
      <w:lvlText w:val="•"/>
      <w:lvlJc w:val="left"/>
      <w:pPr>
        <w:tabs>
          <w:tab w:val="num" w:pos="1440"/>
        </w:tabs>
        <w:ind w:left="1440" w:hanging="360"/>
      </w:pPr>
      <w:rPr>
        <w:rFonts w:ascii="Arial" w:hAnsi="Arial" w:hint="default"/>
      </w:rPr>
    </w:lvl>
    <w:lvl w:ilvl="2" w:tplc="F2B22D64" w:tentative="1">
      <w:start w:val="1"/>
      <w:numFmt w:val="bullet"/>
      <w:lvlText w:val="•"/>
      <w:lvlJc w:val="left"/>
      <w:pPr>
        <w:tabs>
          <w:tab w:val="num" w:pos="2160"/>
        </w:tabs>
        <w:ind w:left="2160" w:hanging="360"/>
      </w:pPr>
      <w:rPr>
        <w:rFonts w:ascii="Arial" w:hAnsi="Arial" w:hint="default"/>
      </w:rPr>
    </w:lvl>
    <w:lvl w:ilvl="3" w:tplc="9D266BFC" w:tentative="1">
      <w:start w:val="1"/>
      <w:numFmt w:val="bullet"/>
      <w:lvlText w:val="•"/>
      <w:lvlJc w:val="left"/>
      <w:pPr>
        <w:tabs>
          <w:tab w:val="num" w:pos="2880"/>
        </w:tabs>
        <w:ind w:left="2880" w:hanging="360"/>
      </w:pPr>
      <w:rPr>
        <w:rFonts w:ascii="Arial" w:hAnsi="Arial" w:hint="default"/>
      </w:rPr>
    </w:lvl>
    <w:lvl w:ilvl="4" w:tplc="3B5CA33A" w:tentative="1">
      <w:start w:val="1"/>
      <w:numFmt w:val="bullet"/>
      <w:lvlText w:val="•"/>
      <w:lvlJc w:val="left"/>
      <w:pPr>
        <w:tabs>
          <w:tab w:val="num" w:pos="3600"/>
        </w:tabs>
        <w:ind w:left="3600" w:hanging="360"/>
      </w:pPr>
      <w:rPr>
        <w:rFonts w:ascii="Arial" w:hAnsi="Arial" w:hint="default"/>
      </w:rPr>
    </w:lvl>
    <w:lvl w:ilvl="5" w:tplc="7C403DA0" w:tentative="1">
      <w:start w:val="1"/>
      <w:numFmt w:val="bullet"/>
      <w:lvlText w:val="•"/>
      <w:lvlJc w:val="left"/>
      <w:pPr>
        <w:tabs>
          <w:tab w:val="num" w:pos="4320"/>
        </w:tabs>
        <w:ind w:left="4320" w:hanging="360"/>
      </w:pPr>
      <w:rPr>
        <w:rFonts w:ascii="Arial" w:hAnsi="Arial" w:hint="default"/>
      </w:rPr>
    </w:lvl>
    <w:lvl w:ilvl="6" w:tplc="7990016E" w:tentative="1">
      <w:start w:val="1"/>
      <w:numFmt w:val="bullet"/>
      <w:lvlText w:val="•"/>
      <w:lvlJc w:val="left"/>
      <w:pPr>
        <w:tabs>
          <w:tab w:val="num" w:pos="5040"/>
        </w:tabs>
        <w:ind w:left="5040" w:hanging="360"/>
      </w:pPr>
      <w:rPr>
        <w:rFonts w:ascii="Arial" w:hAnsi="Arial" w:hint="default"/>
      </w:rPr>
    </w:lvl>
    <w:lvl w:ilvl="7" w:tplc="342031F4" w:tentative="1">
      <w:start w:val="1"/>
      <w:numFmt w:val="bullet"/>
      <w:lvlText w:val="•"/>
      <w:lvlJc w:val="left"/>
      <w:pPr>
        <w:tabs>
          <w:tab w:val="num" w:pos="5760"/>
        </w:tabs>
        <w:ind w:left="5760" w:hanging="360"/>
      </w:pPr>
      <w:rPr>
        <w:rFonts w:ascii="Arial" w:hAnsi="Arial" w:hint="default"/>
      </w:rPr>
    </w:lvl>
    <w:lvl w:ilvl="8" w:tplc="CF4AEB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6EC1738"/>
    <w:multiLevelType w:val="hybridMultilevel"/>
    <w:tmpl w:val="E19A6BB8"/>
    <w:lvl w:ilvl="0" w:tplc="D14AB73C">
      <w:start w:val="1"/>
      <w:numFmt w:val="bullet"/>
      <w:lvlText w:val="•"/>
      <w:lvlJc w:val="left"/>
      <w:pPr>
        <w:tabs>
          <w:tab w:val="num" w:pos="720"/>
        </w:tabs>
        <w:ind w:left="720" w:hanging="360"/>
      </w:pPr>
      <w:rPr>
        <w:rFonts w:ascii="Arial" w:hAnsi="Arial" w:hint="default"/>
      </w:rPr>
    </w:lvl>
    <w:lvl w:ilvl="1" w:tplc="EE6A0D5A" w:tentative="1">
      <w:start w:val="1"/>
      <w:numFmt w:val="bullet"/>
      <w:lvlText w:val="•"/>
      <w:lvlJc w:val="left"/>
      <w:pPr>
        <w:tabs>
          <w:tab w:val="num" w:pos="1440"/>
        </w:tabs>
        <w:ind w:left="1440" w:hanging="360"/>
      </w:pPr>
      <w:rPr>
        <w:rFonts w:ascii="Arial" w:hAnsi="Arial" w:hint="default"/>
      </w:rPr>
    </w:lvl>
    <w:lvl w:ilvl="2" w:tplc="78D28958" w:tentative="1">
      <w:start w:val="1"/>
      <w:numFmt w:val="bullet"/>
      <w:lvlText w:val="•"/>
      <w:lvlJc w:val="left"/>
      <w:pPr>
        <w:tabs>
          <w:tab w:val="num" w:pos="2160"/>
        </w:tabs>
        <w:ind w:left="2160" w:hanging="360"/>
      </w:pPr>
      <w:rPr>
        <w:rFonts w:ascii="Arial" w:hAnsi="Arial" w:hint="default"/>
      </w:rPr>
    </w:lvl>
    <w:lvl w:ilvl="3" w:tplc="945CF0BC" w:tentative="1">
      <w:start w:val="1"/>
      <w:numFmt w:val="bullet"/>
      <w:lvlText w:val="•"/>
      <w:lvlJc w:val="left"/>
      <w:pPr>
        <w:tabs>
          <w:tab w:val="num" w:pos="2880"/>
        </w:tabs>
        <w:ind w:left="2880" w:hanging="360"/>
      </w:pPr>
      <w:rPr>
        <w:rFonts w:ascii="Arial" w:hAnsi="Arial" w:hint="default"/>
      </w:rPr>
    </w:lvl>
    <w:lvl w:ilvl="4" w:tplc="0DACD2B8" w:tentative="1">
      <w:start w:val="1"/>
      <w:numFmt w:val="bullet"/>
      <w:lvlText w:val="•"/>
      <w:lvlJc w:val="left"/>
      <w:pPr>
        <w:tabs>
          <w:tab w:val="num" w:pos="3600"/>
        </w:tabs>
        <w:ind w:left="3600" w:hanging="360"/>
      </w:pPr>
      <w:rPr>
        <w:rFonts w:ascii="Arial" w:hAnsi="Arial" w:hint="default"/>
      </w:rPr>
    </w:lvl>
    <w:lvl w:ilvl="5" w:tplc="844CF376" w:tentative="1">
      <w:start w:val="1"/>
      <w:numFmt w:val="bullet"/>
      <w:lvlText w:val="•"/>
      <w:lvlJc w:val="left"/>
      <w:pPr>
        <w:tabs>
          <w:tab w:val="num" w:pos="4320"/>
        </w:tabs>
        <w:ind w:left="4320" w:hanging="360"/>
      </w:pPr>
      <w:rPr>
        <w:rFonts w:ascii="Arial" w:hAnsi="Arial" w:hint="default"/>
      </w:rPr>
    </w:lvl>
    <w:lvl w:ilvl="6" w:tplc="775EC4E6" w:tentative="1">
      <w:start w:val="1"/>
      <w:numFmt w:val="bullet"/>
      <w:lvlText w:val="•"/>
      <w:lvlJc w:val="left"/>
      <w:pPr>
        <w:tabs>
          <w:tab w:val="num" w:pos="5040"/>
        </w:tabs>
        <w:ind w:left="5040" w:hanging="360"/>
      </w:pPr>
      <w:rPr>
        <w:rFonts w:ascii="Arial" w:hAnsi="Arial" w:hint="default"/>
      </w:rPr>
    </w:lvl>
    <w:lvl w:ilvl="7" w:tplc="56464A8E" w:tentative="1">
      <w:start w:val="1"/>
      <w:numFmt w:val="bullet"/>
      <w:lvlText w:val="•"/>
      <w:lvlJc w:val="left"/>
      <w:pPr>
        <w:tabs>
          <w:tab w:val="num" w:pos="5760"/>
        </w:tabs>
        <w:ind w:left="5760" w:hanging="360"/>
      </w:pPr>
      <w:rPr>
        <w:rFonts w:ascii="Arial" w:hAnsi="Arial" w:hint="default"/>
      </w:rPr>
    </w:lvl>
    <w:lvl w:ilvl="8" w:tplc="76F0617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F437329"/>
    <w:multiLevelType w:val="hybridMultilevel"/>
    <w:tmpl w:val="6F56A5C0"/>
    <w:lvl w:ilvl="0" w:tplc="25048C2E">
      <w:start w:val="1"/>
      <w:numFmt w:val="bullet"/>
      <w:lvlText w:val="•"/>
      <w:lvlJc w:val="left"/>
      <w:pPr>
        <w:tabs>
          <w:tab w:val="num" w:pos="720"/>
        </w:tabs>
        <w:ind w:left="720" w:hanging="360"/>
      </w:pPr>
      <w:rPr>
        <w:rFonts w:ascii="Arial" w:hAnsi="Arial" w:hint="default"/>
      </w:rPr>
    </w:lvl>
    <w:lvl w:ilvl="1" w:tplc="25523862" w:tentative="1">
      <w:start w:val="1"/>
      <w:numFmt w:val="bullet"/>
      <w:lvlText w:val="•"/>
      <w:lvlJc w:val="left"/>
      <w:pPr>
        <w:tabs>
          <w:tab w:val="num" w:pos="1440"/>
        </w:tabs>
        <w:ind w:left="1440" w:hanging="360"/>
      </w:pPr>
      <w:rPr>
        <w:rFonts w:ascii="Arial" w:hAnsi="Arial" w:hint="default"/>
      </w:rPr>
    </w:lvl>
    <w:lvl w:ilvl="2" w:tplc="797E7AEE" w:tentative="1">
      <w:start w:val="1"/>
      <w:numFmt w:val="bullet"/>
      <w:lvlText w:val="•"/>
      <w:lvlJc w:val="left"/>
      <w:pPr>
        <w:tabs>
          <w:tab w:val="num" w:pos="2160"/>
        </w:tabs>
        <w:ind w:left="2160" w:hanging="360"/>
      </w:pPr>
      <w:rPr>
        <w:rFonts w:ascii="Arial" w:hAnsi="Arial" w:hint="default"/>
      </w:rPr>
    </w:lvl>
    <w:lvl w:ilvl="3" w:tplc="A3522872" w:tentative="1">
      <w:start w:val="1"/>
      <w:numFmt w:val="bullet"/>
      <w:lvlText w:val="•"/>
      <w:lvlJc w:val="left"/>
      <w:pPr>
        <w:tabs>
          <w:tab w:val="num" w:pos="2880"/>
        </w:tabs>
        <w:ind w:left="2880" w:hanging="360"/>
      </w:pPr>
      <w:rPr>
        <w:rFonts w:ascii="Arial" w:hAnsi="Arial" w:hint="default"/>
      </w:rPr>
    </w:lvl>
    <w:lvl w:ilvl="4" w:tplc="1804D2BA" w:tentative="1">
      <w:start w:val="1"/>
      <w:numFmt w:val="bullet"/>
      <w:lvlText w:val="•"/>
      <w:lvlJc w:val="left"/>
      <w:pPr>
        <w:tabs>
          <w:tab w:val="num" w:pos="3600"/>
        </w:tabs>
        <w:ind w:left="3600" w:hanging="360"/>
      </w:pPr>
      <w:rPr>
        <w:rFonts w:ascii="Arial" w:hAnsi="Arial" w:hint="default"/>
      </w:rPr>
    </w:lvl>
    <w:lvl w:ilvl="5" w:tplc="C116E3B6" w:tentative="1">
      <w:start w:val="1"/>
      <w:numFmt w:val="bullet"/>
      <w:lvlText w:val="•"/>
      <w:lvlJc w:val="left"/>
      <w:pPr>
        <w:tabs>
          <w:tab w:val="num" w:pos="4320"/>
        </w:tabs>
        <w:ind w:left="4320" w:hanging="360"/>
      </w:pPr>
      <w:rPr>
        <w:rFonts w:ascii="Arial" w:hAnsi="Arial" w:hint="default"/>
      </w:rPr>
    </w:lvl>
    <w:lvl w:ilvl="6" w:tplc="53C64466" w:tentative="1">
      <w:start w:val="1"/>
      <w:numFmt w:val="bullet"/>
      <w:lvlText w:val="•"/>
      <w:lvlJc w:val="left"/>
      <w:pPr>
        <w:tabs>
          <w:tab w:val="num" w:pos="5040"/>
        </w:tabs>
        <w:ind w:left="5040" w:hanging="360"/>
      </w:pPr>
      <w:rPr>
        <w:rFonts w:ascii="Arial" w:hAnsi="Arial" w:hint="default"/>
      </w:rPr>
    </w:lvl>
    <w:lvl w:ilvl="7" w:tplc="85B639F2" w:tentative="1">
      <w:start w:val="1"/>
      <w:numFmt w:val="bullet"/>
      <w:lvlText w:val="•"/>
      <w:lvlJc w:val="left"/>
      <w:pPr>
        <w:tabs>
          <w:tab w:val="num" w:pos="5760"/>
        </w:tabs>
        <w:ind w:left="5760" w:hanging="360"/>
      </w:pPr>
      <w:rPr>
        <w:rFonts w:ascii="Arial" w:hAnsi="Arial" w:hint="default"/>
      </w:rPr>
    </w:lvl>
    <w:lvl w:ilvl="8" w:tplc="64AC9BB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3"/>
  </w:num>
  <w:num w:numId="4">
    <w:abstractNumId w:val="6"/>
  </w:num>
  <w:num w:numId="5">
    <w:abstractNumId w:val="1"/>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CE3"/>
    <w:rsid w:val="000058A5"/>
    <w:rsid w:val="00035EE5"/>
    <w:rsid w:val="00041516"/>
    <w:rsid w:val="0005557A"/>
    <w:rsid w:val="00071F83"/>
    <w:rsid w:val="000731F3"/>
    <w:rsid w:val="0008546C"/>
    <w:rsid w:val="00085E0A"/>
    <w:rsid w:val="000A1479"/>
    <w:rsid w:val="000A1980"/>
    <w:rsid w:val="000B1775"/>
    <w:rsid w:val="000D6384"/>
    <w:rsid w:val="00123459"/>
    <w:rsid w:val="00131CF2"/>
    <w:rsid w:val="001320E8"/>
    <w:rsid w:val="00135D69"/>
    <w:rsid w:val="00145DC6"/>
    <w:rsid w:val="00150534"/>
    <w:rsid w:val="00161943"/>
    <w:rsid w:val="001627D4"/>
    <w:rsid w:val="001631DB"/>
    <w:rsid w:val="00163A54"/>
    <w:rsid w:val="0016428F"/>
    <w:rsid w:val="00167B25"/>
    <w:rsid w:val="00177B6B"/>
    <w:rsid w:val="00186CCD"/>
    <w:rsid w:val="001903BC"/>
    <w:rsid w:val="0019403A"/>
    <w:rsid w:val="001B5402"/>
    <w:rsid w:val="001B5ECF"/>
    <w:rsid w:val="001C12FF"/>
    <w:rsid w:val="001E4D36"/>
    <w:rsid w:val="001E5E48"/>
    <w:rsid w:val="001F7482"/>
    <w:rsid w:val="002039B1"/>
    <w:rsid w:val="002042AF"/>
    <w:rsid w:val="002117A1"/>
    <w:rsid w:val="00225ABE"/>
    <w:rsid w:val="00225DF4"/>
    <w:rsid w:val="00227A01"/>
    <w:rsid w:val="00233E8F"/>
    <w:rsid w:val="00235565"/>
    <w:rsid w:val="00237BE3"/>
    <w:rsid w:val="00242A25"/>
    <w:rsid w:val="00242C66"/>
    <w:rsid w:val="00254757"/>
    <w:rsid w:val="00256666"/>
    <w:rsid w:val="00260558"/>
    <w:rsid w:val="0026719C"/>
    <w:rsid w:val="00275540"/>
    <w:rsid w:val="00280357"/>
    <w:rsid w:val="00290847"/>
    <w:rsid w:val="002914C0"/>
    <w:rsid w:val="00297D6A"/>
    <w:rsid w:val="002A1EE2"/>
    <w:rsid w:val="002A4DCA"/>
    <w:rsid w:val="002C2B47"/>
    <w:rsid w:val="002C5FC9"/>
    <w:rsid w:val="002D4DEF"/>
    <w:rsid w:val="003021BB"/>
    <w:rsid w:val="00302B4F"/>
    <w:rsid w:val="003076DB"/>
    <w:rsid w:val="00310C2E"/>
    <w:rsid w:val="0032323C"/>
    <w:rsid w:val="00324EC4"/>
    <w:rsid w:val="003319E2"/>
    <w:rsid w:val="00342113"/>
    <w:rsid w:val="00354B8F"/>
    <w:rsid w:val="00355B7C"/>
    <w:rsid w:val="00360F6B"/>
    <w:rsid w:val="00363980"/>
    <w:rsid w:val="00363BC2"/>
    <w:rsid w:val="00363F73"/>
    <w:rsid w:val="003727AA"/>
    <w:rsid w:val="00385019"/>
    <w:rsid w:val="00385EDE"/>
    <w:rsid w:val="003864A9"/>
    <w:rsid w:val="00393081"/>
    <w:rsid w:val="003C537A"/>
    <w:rsid w:val="003D15F6"/>
    <w:rsid w:val="003D5799"/>
    <w:rsid w:val="003E7774"/>
    <w:rsid w:val="004062CC"/>
    <w:rsid w:val="00444AA9"/>
    <w:rsid w:val="00451AC6"/>
    <w:rsid w:val="00455BB0"/>
    <w:rsid w:val="00457AB2"/>
    <w:rsid w:val="004954B1"/>
    <w:rsid w:val="004964F1"/>
    <w:rsid w:val="004B4CE4"/>
    <w:rsid w:val="004D55D4"/>
    <w:rsid w:val="004E1EB6"/>
    <w:rsid w:val="004F5BF7"/>
    <w:rsid w:val="00503B71"/>
    <w:rsid w:val="00520E3E"/>
    <w:rsid w:val="0052195B"/>
    <w:rsid w:val="00526629"/>
    <w:rsid w:val="00541ABD"/>
    <w:rsid w:val="00550227"/>
    <w:rsid w:val="00557A09"/>
    <w:rsid w:val="005606E8"/>
    <w:rsid w:val="00560C1F"/>
    <w:rsid w:val="00575639"/>
    <w:rsid w:val="0059587B"/>
    <w:rsid w:val="005959BD"/>
    <w:rsid w:val="005A42D0"/>
    <w:rsid w:val="005B28E5"/>
    <w:rsid w:val="005B2D7C"/>
    <w:rsid w:val="005B48B6"/>
    <w:rsid w:val="005E12C2"/>
    <w:rsid w:val="005F1B63"/>
    <w:rsid w:val="005F1C64"/>
    <w:rsid w:val="005F597E"/>
    <w:rsid w:val="0060153B"/>
    <w:rsid w:val="00614500"/>
    <w:rsid w:val="006252CC"/>
    <w:rsid w:val="006435F3"/>
    <w:rsid w:val="00647C71"/>
    <w:rsid w:val="00664139"/>
    <w:rsid w:val="0067132B"/>
    <w:rsid w:val="00671A41"/>
    <w:rsid w:val="00673F22"/>
    <w:rsid w:val="00676766"/>
    <w:rsid w:val="006875D6"/>
    <w:rsid w:val="00693C71"/>
    <w:rsid w:val="006952BC"/>
    <w:rsid w:val="006A66DB"/>
    <w:rsid w:val="006B772F"/>
    <w:rsid w:val="006D038A"/>
    <w:rsid w:val="006E6DDC"/>
    <w:rsid w:val="006E7FFD"/>
    <w:rsid w:val="006F12DD"/>
    <w:rsid w:val="006F16AE"/>
    <w:rsid w:val="006F2649"/>
    <w:rsid w:val="007153F9"/>
    <w:rsid w:val="007209FD"/>
    <w:rsid w:val="00735BA7"/>
    <w:rsid w:val="0074020D"/>
    <w:rsid w:val="00750326"/>
    <w:rsid w:val="00756202"/>
    <w:rsid w:val="00765DF5"/>
    <w:rsid w:val="00766751"/>
    <w:rsid w:val="007743F5"/>
    <w:rsid w:val="00781DD6"/>
    <w:rsid w:val="00784E65"/>
    <w:rsid w:val="00791E20"/>
    <w:rsid w:val="00797160"/>
    <w:rsid w:val="007A4FCE"/>
    <w:rsid w:val="007A6B6C"/>
    <w:rsid w:val="007B21A1"/>
    <w:rsid w:val="007B60D0"/>
    <w:rsid w:val="007C0CC3"/>
    <w:rsid w:val="007C59E9"/>
    <w:rsid w:val="007D3341"/>
    <w:rsid w:val="007E3396"/>
    <w:rsid w:val="007E6F88"/>
    <w:rsid w:val="007F35BC"/>
    <w:rsid w:val="00815165"/>
    <w:rsid w:val="00815D6A"/>
    <w:rsid w:val="008161EA"/>
    <w:rsid w:val="00855340"/>
    <w:rsid w:val="0086443E"/>
    <w:rsid w:val="00883739"/>
    <w:rsid w:val="00886050"/>
    <w:rsid w:val="008B2398"/>
    <w:rsid w:val="008B6AED"/>
    <w:rsid w:val="008B76FE"/>
    <w:rsid w:val="008D5438"/>
    <w:rsid w:val="008E47F9"/>
    <w:rsid w:val="008F3254"/>
    <w:rsid w:val="008F4D06"/>
    <w:rsid w:val="00901A63"/>
    <w:rsid w:val="00906311"/>
    <w:rsid w:val="00916682"/>
    <w:rsid w:val="00921564"/>
    <w:rsid w:val="00940FAD"/>
    <w:rsid w:val="00944C7C"/>
    <w:rsid w:val="0095147F"/>
    <w:rsid w:val="00953B47"/>
    <w:rsid w:val="00960F11"/>
    <w:rsid w:val="00966CB0"/>
    <w:rsid w:val="00981AC3"/>
    <w:rsid w:val="0098271F"/>
    <w:rsid w:val="009A0CF7"/>
    <w:rsid w:val="009B59DB"/>
    <w:rsid w:val="009B7CB2"/>
    <w:rsid w:val="009E234C"/>
    <w:rsid w:val="009E4115"/>
    <w:rsid w:val="009F5897"/>
    <w:rsid w:val="009F7879"/>
    <w:rsid w:val="00A003A3"/>
    <w:rsid w:val="00A00A1C"/>
    <w:rsid w:val="00A04B7E"/>
    <w:rsid w:val="00A07923"/>
    <w:rsid w:val="00A12368"/>
    <w:rsid w:val="00A13096"/>
    <w:rsid w:val="00A15022"/>
    <w:rsid w:val="00A52D20"/>
    <w:rsid w:val="00A839AE"/>
    <w:rsid w:val="00A91CAB"/>
    <w:rsid w:val="00AA4E76"/>
    <w:rsid w:val="00AA4EBA"/>
    <w:rsid w:val="00AB0B80"/>
    <w:rsid w:val="00AC5666"/>
    <w:rsid w:val="00AD5674"/>
    <w:rsid w:val="00AD714E"/>
    <w:rsid w:val="00AE548C"/>
    <w:rsid w:val="00AE7077"/>
    <w:rsid w:val="00AF523F"/>
    <w:rsid w:val="00B022BD"/>
    <w:rsid w:val="00B05E02"/>
    <w:rsid w:val="00B17083"/>
    <w:rsid w:val="00B24630"/>
    <w:rsid w:val="00B252FF"/>
    <w:rsid w:val="00B331C7"/>
    <w:rsid w:val="00B36575"/>
    <w:rsid w:val="00B500D0"/>
    <w:rsid w:val="00B6109D"/>
    <w:rsid w:val="00B61DBC"/>
    <w:rsid w:val="00B67477"/>
    <w:rsid w:val="00B809FC"/>
    <w:rsid w:val="00B852E7"/>
    <w:rsid w:val="00B912EA"/>
    <w:rsid w:val="00B9719C"/>
    <w:rsid w:val="00BA2270"/>
    <w:rsid w:val="00BB37EB"/>
    <w:rsid w:val="00BB7A31"/>
    <w:rsid w:val="00BD4FB8"/>
    <w:rsid w:val="00BD69A9"/>
    <w:rsid w:val="00BF3038"/>
    <w:rsid w:val="00C15407"/>
    <w:rsid w:val="00C1750D"/>
    <w:rsid w:val="00C36983"/>
    <w:rsid w:val="00C41105"/>
    <w:rsid w:val="00C5170F"/>
    <w:rsid w:val="00C73DD0"/>
    <w:rsid w:val="00C77550"/>
    <w:rsid w:val="00C80C0D"/>
    <w:rsid w:val="00C93266"/>
    <w:rsid w:val="00C935B6"/>
    <w:rsid w:val="00C96FDB"/>
    <w:rsid w:val="00CA22D4"/>
    <w:rsid w:val="00CE7076"/>
    <w:rsid w:val="00CF3992"/>
    <w:rsid w:val="00D00023"/>
    <w:rsid w:val="00D00A66"/>
    <w:rsid w:val="00D25F6D"/>
    <w:rsid w:val="00D27775"/>
    <w:rsid w:val="00D31593"/>
    <w:rsid w:val="00D32B97"/>
    <w:rsid w:val="00D7463C"/>
    <w:rsid w:val="00D85EEA"/>
    <w:rsid w:val="00D91799"/>
    <w:rsid w:val="00DC3B33"/>
    <w:rsid w:val="00DD4876"/>
    <w:rsid w:val="00DF7A9C"/>
    <w:rsid w:val="00E02567"/>
    <w:rsid w:val="00E03F3A"/>
    <w:rsid w:val="00E04D62"/>
    <w:rsid w:val="00E07D12"/>
    <w:rsid w:val="00E3713D"/>
    <w:rsid w:val="00E46FD5"/>
    <w:rsid w:val="00E5270B"/>
    <w:rsid w:val="00E604F9"/>
    <w:rsid w:val="00E66F2A"/>
    <w:rsid w:val="00E83F5D"/>
    <w:rsid w:val="00E9488F"/>
    <w:rsid w:val="00EB4CF3"/>
    <w:rsid w:val="00EB62A6"/>
    <w:rsid w:val="00EB79E7"/>
    <w:rsid w:val="00EC6567"/>
    <w:rsid w:val="00ED46C0"/>
    <w:rsid w:val="00EE3E72"/>
    <w:rsid w:val="00F078BC"/>
    <w:rsid w:val="00F11CE3"/>
    <w:rsid w:val="00F33481"/>
    <w:rsid w:val="00F41A2C"/>
    <w:rsid w:val="00F42CF5"/>
    <w:rsid w:val="00F525DF"/>
    <w:rsid w:val="00F563B2"/>
    <w:rsid w:val="00F72B9F"/>
    <w:rsid w:val="00F92030"/>
    <w:rsid w:val="00F93A24"/>
    <w:rsid w:val="00FE1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83EF7"/>
  <w15:chartTrackingRefBased/>
  <w15:docId w15:val="{44B656BA-44F2-4A76-9D33-34F74B15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B4C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1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35BC"/>
    <w:pPr>
      <w:ind w:left="720"/>
      <w:contextualSpacing/>
    </w:pPr>
  </w:style>
  <w:style w:type="character" w:styleId="Emphasis">
    <w:name w:val="Emphasis"/>
    <w:basedOn w:val="DefaultParagraphFont"/>
    <w:uiPriority w:val="20"/>
    <w:qFormat/>
    <w:rsid w:val="002A1EE2"/>
    <w:rPr>
      <w:i/>
      <w:iCs/>
    </w:rPr>
  </w:style>
  <w:style w:type="paragraph" w:styleId="NormalWeb">
    <w:name w:val="Normal (Web)"/>
    <w:basedOn w:val="Normal"/>
    <w:uiPriority w:val="99"/>
    <w:unhideWhenUsed/>
    <w:rsid w:val="002A1E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B4CE4"/>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6B7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7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26343">
      <w:bodyDiv w:val="1"/>
      <w:marLeft w:val="0"/>
      <w:marRight w:val="0"/>
      <w:marTop w:val="0"/>
      <w:marBottom w:val="0"/>
      <w:divBdr>
        <w:top w:val="none" w:sz="0" w:space="0" w:color="auto"/>
        <w:left w:val="none" w:sz="0" w:space="0" w:color="auto"/>
        <w:bottom w:val="none" w:sz="0" w:space="0" w:color="auto"/>
        <w:right w:val="none" w:sz="0" w:space="0" w:color="auto"/>
      </w:divBdr>
      <w:divsChild>
        <w:div w:id="835267381">
          <w:marLeft w:val="360"/>
          <w:marRight w:val="0"/>
          <w:marTop w:val="200"/>
          <w:marBottom w:val="0"/>
          <w:divBdr>
            <w:top w:val="none" w:sz="0" w:space="0" w:color="auto"/>
            <w:left w:val="none" w:sz="0" w:space="0" w:color="auto"/>
            <w:bottom w:val="none" w:sz="0" w:space="0" w:color="auto"/>
            <w:right w:val="none" w:sz="0" w:space="0" w:color="auto"/>
          </w:divBdr>
        </w:div>
        <w:div w:id="353462670">
          <w:marLeft w:val="360"/>
          <w:marRight w:val="0"/>
          <w:marTop w:val="200"/>
          <w:marBottom w:val="0"/>
          <w:divBdr>
            <w:top w:val="none" w:sz="0" w:space="0" w:color="auto"/>
            <w:left w:val="none" w:sz="0" w:space="0" w:color="auto"/>
            <w:bottom w:val="none" w:sz="0" w:space="0" w:color="auto"/>
            <w:right w:val="none" w:sz="0" w:space="0" w:color="auto"/>
          </w:divBdr>
        </w:div>
      </w:divsChild>
    </w:div>
    <w:div w:id="187107318">
      <w:bodyDiv w:val="1"/>
      <w:marLeft w:val="0"/>
      <w:marRight w:val="0"/>
      <w:marTop w:val="0"/>
      <w:marBottom w:val="0"/>
      <w:divBdr>
        <w:top w:val="none" w:sz="0" w:space="0" w:color="auto"/>
        <w:left w:val="none" w:sz="0" w:space="0" w:color="auto"/>
        <w:bottom w:val="none" w:sz="0" w:space="0" w:color="auto"/>
        <w:right w:val="none" w:sz="0" w:space="0" w:color="auto"/>
      </w:divBdr>
    </w:div>
    <w:div w:id="200900308">
      <w:bodyDiv w:val="1"/>
      <w:marLeft w:val="0"/>
      <w:marRight w:val="0"/>
      <w:marTop w:val="0"/>
      <w:marBottom w:val="0"/>
      <w:divBdr>
        <w:top w:val="none" w:sz="0" w:space="0" w:color="auto"/>
        <w:left w:val="none" w:sz="0" w:space="0" w:color="auto"/>
        <w:bottom w:val="none" w:sz="0" w:space="0" w:color="auto"/>
        <w:right w:val="none" w:sz="0" w:space="0" w:color="auto"/>
      </w:divBdr>
      <w:divsChild>
        <w:div w:id="284704174">
          <w:marLeft w:val="360"/>
          <w:marRight w:val="0"/>
          <w:marTop w:val="200"/>
          <w:marBottom w:val="0"/>
          <w:divBdr>
            <w:top w:val="none" w:sz="0" w:space="0" w:color="auto"/>
            <w:left w:val="none" w:sz="0" w:space="0" w:color="auto"/>
            <w:bottom w:val="none" w:sz="0" w:space="0" w:color="auto"/>
            <w:right w:val="none" w:sz="0" w:space="0" w:color="auto"/>
          </w:divBdr>
        </w:div>
        <w:div w:id="608242626">
          <w:marLeft w:val="360"/>
          <w:marRight w:val="0"/>
          <w:marTop w:val="200"/>
          <w:marBottom w:val="0"/>
          <w:divBdr>
            <w:top w:val="none" w:sz="0" w:space="0" w:color="auto"/>
            <w:left w:val="none" w:sz="0" w:space="0" w:color="auto"/>
            <w:bottom w:val="none" w:sz="0" w:space="0" w:color="auto"/>
            <w:right w:val="none" w:sz="0" w:space="0" w:color="auto"/>
          </w:divBdr>
        </w:div>
      </w:divsChild>
    </w:div>
    <w:div w:id="422531823">
      <w:bodyDiv w:val="1"/>
      <w:marLeft w:val="0"/>
      <w:marRight w:val="0"/>
      <w:marTop w:val="0"/>
      <w:marBottom w:val="0"/>
      <w:divBdr>
        <w:top w:val="none" w:sz="0" w:space="0" w:color="auto"/>
        <w:left w:val="none" w:sz="0" w:space="0" w:color="auto"/>
        <w:bottom w:val="none" w:sz="0" w:space="0" w:color="auto"/>
        <w:right w:val="none" w:sz="0" w:space="0" w:color="auto"/>
      </w:divBdr>
      <w:divsChild>
        <w:div w:id="1845632498">
          <w:marLeft w:val="360"/>
          <w:marRight w:val="0"/>
          <w:marTop w:val="200"/>
          <w:marBottom w:val="0"/>
          <w:divBdr>
            <w:top w:val="none" w:sz="0" w:space="0" w:color="auto"/>
            <w:left w:val="none" w:sz="0" w:space="0" w:color="auto"/>
            <w:bottom w:val="none" w:sz="0" w:space="0" w:color="auto"/>
            <w:right w:val="none" w:sz="0" w:space="0" w:color="auto"/>
          </w:divBdr>
        </w:div>
        <w:div w:id="1679650564">
          <w:marLeft w:val="360"/>
          <w:marRight w:val="0"/>
          <w:marTop w:val="200"/>
          <w:marBottom w:val="0"/>
          <w:divBdr>
            <w:top w:val="none" w:sz="0" w:space="0" w:color="auto"/>
            <w:left w:val="none" w:sz="0" w:space="0" w:color="auto"/>
            <w:bottom w:val="none" w:sz="0" w:space="0" w:color="auto"/>
            <w:right w:val="none" w:sz="0" w:space="0" w:color="auto"/>
          </w:divBdr>
        </w:div>
      </w:divsChild>
    </w:div>
    <w:div w:id="732894685">
      <w:bodyDiv w:val="1"/>
      <w:marLeft w:val="0"/>
      <w:marRight w:val="0"/>
      <w:marTop w:val="0"/>
      <w:marBottom w:val="0"/>
      <w:divBdr>
        <w:top w:val="none" w:sz="0" w:space="0" w:color="auto"/>
        <w:left w:val="none" w:sz="0" w:space="0" w:color="auto"/>
        <w:bottom w:val="none" w:sz="0" w:space="0" w:color="auto"/>
        <w:right w:val="none" w:sz="0" w:space="0" w:color="auto"/>
      </w:divBdr>
    </w:div>
    <w:div w:id="879052783">
      <w:bodyDiv w:val="1"/>
      <w:marLeft w:val="0"/>
      <w:marRight w:val="0"/>
      <w:marTop w:val="0"/>
      <w:marBottom w:val="0"/>
      <w:divBdr>
        <w:top w:val="none" w:sz="0" w:space="0" w:color="auto"/>
        <w:left w:val="none" w:sz="0" w:space="0" w:color="auto"/>
        <w:bottom w:val="none" w:sz="0" w:space="0" w:color="auto"/>
        <w:right w:val="none" w:sz="0" w:space="0" w:color="auto"/>
      </w:divBdr>
    </w:div>
    <w:div w:id="1064452698">
      <w:bodyDiv w:val="1"/>
      <w:marLeft w:val="0"/>
      <w:marRight w:val="0"/>
      <w:marTop w:val="0"/>
      <w:marBottom w:val="0"/>
      <w:divBdr>
        <w:top w:val="none" w:sz="0" w:space="0" w:color="auto"/>
        <w:left w:val="none" w:sz="0" w:space="0" w:color="auto"/>
        <w:bottom w:val="none" w:sz="0" w:space="0" w:color="auto"/>
        <w:right w:val="none" w:sz="0" w:space="0" w:color="auto"/>
      </w:divBdr>
      <w:divsChild>
        <w:div w:id="1685865201">
          <w:marLeft w:val="360"/>
          <w:marRight w:val="0"/>
          <w:marTop w:val="200"/>
          <w:marBottom w:val="0"/>
          <w:divBdr>
            <w:top w:val="none" w:sz="0" w:space="0" w:color="auto"/>
            <w:left w:val="none" w:sz="0" w:space="0" w:color="auto"/>
            <w:bottom w:val="none" w:sz="0" w:space="0" w:color="auto"/>
            <w:right w:val="none" w:sz="0" w:space="0" w:color="auto"/>
          </w:divBdr>
        </w:div>
      </w:divsChild>
    </w:div>
    <w:div w:id="1101030966">
      <w:bodyDiv w:val="1"/>
      <w:marLeft w:val="0"/>
      <w:marRight w:val="0"/>
      <w:marTop w:val="0"/>
      <w:marBottom w:val="0"/>
      <w:divBdr>
        <w:top w:val="none" w:sz="0" w:space="0" w:color="auto"/>
        <w:left w:val="none" w:sz="0" w:space="0" w:color="auto"/>
        <w:bottom w:val="none" w:sz="0" w:space="0" w:color="auto"/>
        <w:right w:val="none" w:sz="0" w:space="0" w:color="auto"/>
      </w:divBdr>
      <w:divsChild>
        <w:div w:id="929124913">
          <w:marLeft w:val="360"/>
          <w:marRight w:val="0"/>
          <w:marTop w:val="200"/>
          <w:marBottom w:val="0"/>
          <w:divBdr>
            <w:top w:val="none" w:sz="0" w:space="0" w:color="auto"/>
            <w:left w:val="none" w:sz="0" w:space="0" w:color="auto"/>
            <w:bottom w:val="none" w:sz="0" w:space="0" w:color="auto"/>
            <w:right w:val="none" w:sz="0" w:space="0" w:color="auto"/>
          </w:divBdr>
        </w:div>
        <w:div w:id="913777007">
          <w:marLeft w:val="360"/>
          <w:marRight w:val="0"/>
          <w:marTop w:val="200"/>
          <w:marBottom w:val="0"/>
          <w:divBdr>
            <w:top w:val="none" w:sz="0" w:space="0" w:color="auto"/>
            <w:left w:val="none" w:sz="0" w:space="0" w:color="auto"/>
            <w:bottom w:val="none" w:sz="0" w:space="0" w:color="auto"/>
            <w:right w:val="none" w:sz="0" w:space="0" w:color="auto"/>
          </w:divBdr>
        </w:div>
      </w:divsChild>
    </w:div>
    <w:div w:id="1479222837">
      <w:bodyDiv w:val="1"/>
      <w:marLeft w:val="0"/>
      <w:marRight w:val="0"/>
      <w:marTop w:val="0"/>
      <w:marBottom w:val="0"/>
      <w:divBdr>
        <w:top w:val="none" w:sz="0" w:space="0" w:color="auto"/>
        <w:left w:val="none" w:sz="0" w:space="0" w:color="auto"/>
        <w:bottom w:val="none" w:sz="0" w:space="0" w:color="auto"/>
        <w:right w:val="none" w:sz="0" w:space="0" w:color="auto"/>
      </w:divBdr>
    </w:div>
    <w:div w:id="1545101188">
      <w:bodyDiv w:val="1"/>
      <w:marLeft w:val="0"/>
      <w:marRight w:val="0"/>
      <w:marTop w:val="0"/>
      <w:marBottom w:val="0"/>
      <w:divBdr>
        <w:top w:val="none" w:sz="0" w:space="0" w:color="auto"/>
        <w:left w:val="none" w:sz="0" w:space="0" w:color="auto"/>
        <w:bottom w:val="none" w:sz="0" w:space="0" w:color="auto"/>
        <w:right w:val="none" w:sz="0" w:space="0" w:color="auto"/>
      </w:divBdr>
    </w:div>
    <w:div w:id="1705786882">
      <w:bodyDiv w:val="1"/>
      <w:marLeft w:val="0"/>
      <w:marRight w:val="0"/>
      <w:marTop w:val="0"/>
      <w:marBottom w:val="0"/>
      <w:divBdr>
        <w:top w:val="none" w:sz="0" w:space="0" w:color="auto"/>
        <w:left w:val="none" w:sz="0" w:space="0" w:color="auto"/>
        <w:bottom w:val="none" w:sz="0" w:space="0" w:color="auto"/>
        <w:right w:val="none" w:sz="0" w:space="0" w:color="auto"/>
      </w:divBdr>
    </w:div>
    <w:div w:id="1705865238">
      <w:bodyDiv w:val="1"/>
      <w:marLeft w:val="0"/>
      <w:marRight w:val="0"/>
      <w:marTop w:val="0"/>
      <w:marBottom w:val="0"/>
      <w:divBdr>
        <w:top w:val="none" w:sz="0" w:space="0" w:color="auto"/>
        <w:left w:val="none" w:sz="0" w:space="0" w:color="auto"/>
        <w:bottom w:val="none" w:sz="0" w:space="0" w:color="auto"/>
        <w:right w:val="none" w:sz="0" w:space="0" w:color="auto"/>
      </w:divBdr>
      <w:divsChild>
        <w:div w:id="1512380315">
          <w:marLeft w:val="360"/>
          <w:marRight w:val="0"/>
          <w:marTop w:val="200"/>
          <w:marBottom w:val="0"/>
          <w:divBdr>
            <w:top w:val="none" w:sz="0" w:space="0" w:color="auto"/>
            <w:left w:val="none" w:sz="0" w:space="0" w:color="auto"/>
            <w:bottom w:val="none" w:sz="0" w:space="0" w:color="auto"/>
            <w:right w:val="none" w:sz="0" w:space="0" w:color="auto"/>
          </w:divBdr>
        </w:div>
        <w:div w:id="1981686282">
          <w:marLeft w:val="360"/>
          <w:marRight w:val="0"/>
          <w:marTop w:val="0"/>
          <w:marBottom w:val="0"/>
          <w:divBdr>
            <w:top w:val="none" w:sz="0" w:space="0" w:color="auto"/>
            <w:left w:val="none" w:sz="0" w:space="0" w:color="auto"/>
            <w:bottom w:val="none" w:sz="0" w:space="0" w:color="auto"/>
            <w:right w:val="none" w:sz="0" w:space="0" w:color="auto"/>
          </w:divBdr>
        </w:div>
      </w:divsChild>
    </w:div>
    <w:div w:id="1800108593">
      <w:bodyDiv w:val="1"/>
      <w:marLeft w:val="0"/>
      <w:marRight w:val="0"/>
      <w:marTop w:val="0"/>
      <w:marBottom w:val="0"/>
      <w:divBdr>
        <w:top w:val="none" w:sz="0" w:space="0" w:color="auto"/>
        <w:left w:val="none" w:sz="0" w:space="0" w:color="auto"/>
        <w:bottom w:val="none" w:sz="0" w:space="0" w:color="auto"/>
        <w:right w:val="none" w:sz="0" w:space="0" w:color="auto"/>
      </w:divBdr>
      <w:divsChild>
        <w:div w:id="1228759360">
          <w:marLeft w:val="360"/>
          <w:marRight w:val="0"/>
          <w:marTop w:val="200"/>
          <w:marBottom w:val="0"/>
          <w:divBdr>
            <w:top w:val="none" w:sz="0" w:space="0" w:color="auto"/>
            <w:left w:val="none" w:sz="0" w:space="0" w:color="auto"/>
            <w:bottom w:val="none" w:sz="0" w:space="0" w:color="auto"/>
            <w:right w:val="none" w:sz="0" w:space="0" w:color="auto"/>
          </w:divBdr>
        </w:div>
      </w:divsChild>
    </w:div>
    <w:div w:id="2029139343">
      <w:bodyDiv w:val="1"/>
      <w:marLeft w:val="0"/>
      <w:marRight w:val="0"/>
      <w:marTop w:val="0"/>
      <w:marBottom w:val="0"/>
      <w:divBdr>
        <w:top w:val="none" w:sz="0" w:space="0" w:color="auto"/>
        <w:left w:val="none" w:sz="0" w:space="0" w:color="auto"/>
        <w:bottom w:val="none" w:sz="0" w:space="0" w:color="auto"/>
        <w:right w:val="none" w:sz="0" w:space="0" w:color="auto"/>
      </w:divBdr>
      <w:divsChild>
        <w:div w:id="88140036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6316</TotalTime>
  <Pages>4</Pages>
  <Words>3086</Words>
  <Characters>17595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Meadowhead School</Company>
  <LinksUpToDate>false</LinksUpToDate>
  <CharactersWithSpaces>20640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Sheppard</dc:creator>
  <cp:keywords/>
  <dc:description/>
  <cp:lastModifiedBy>David Sheppard</cp:lastModifiedBy>
  <cp:revision>215</cp:revision>
  <cp:lastPrinted>2023-01-09T14:09:00Z</cp:lastPrinted>
  <dcterms:created xsi:type="dcterms:W3CDTF">2020-01-08T15:52:00Z</dcterms:created>
  <dcterms:modified xsi:type="dcterms:W3CDTF">2023-05-25T13:45:00Z</dcterms:modified>
</cp:coreProperties>
</file>